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0E5" w:rsidRPr="008D03F3" w:rsidRDefault="00B06954" w:rsidP="00E17B41">
      <w:pPr>
        <w:pStyle w:val="msoorganizationname2"/>
        <w:widowControl w:val="0"/>
        <w:rPr>
          <w:rFonts w:asciiTheme="minorHAnsi" w:hAnsiTheme="minorHAnsi"/>
          <w:sz w:val="28"/>
          <w:szCs w:val="28"/>
        </w:rPr>
      </w:pPr>
      <w:r w:rsidRPr="00B06954">
        <w:rPr>
          <w:rFonts w:asciiTheme="minorHAnsi" w:hAnsiTheme="minorHAnsi"/>
          <w:noProof/>
          <w:color w:val="000099"/>
          <w:sz w:val="28"/>
          <w:szCs w:val="28"/>
        </w:rPr>
        <w:pict>
          <v:shapetype id="_x0000_t202" coordsize="21600,21600" o:spt="202" path="m,l,21600r21600,l21600,xe">
            <v:stroke joinstyle="miter"/>
            <v:path gradientshapeok="t" o:connecttype="rect"/>
          </v:shapetype>
          <v:shape id="_x0000_s1030" type="#_x0000_t202" style="position:absolute;margin-left:369.75pt;margin-top:-1.65pt;width:102.75pt;height:72.75pt;z-index:251661312" stroked="f">
            <v:textbox>
              <w:txbxContent>
                <w:p w:rsidR="006E1A52" w:rsidRDefault="006E1A52">
                  <w:r>
                    <w:rPr>
                      <w:noProof/>
                    </w:rPr>
                    <w:drawing>
                      <wp:inline distT="0" distB="0" distL="0" distR="0">
                        <wp:extent cx="1112646" cy="819150"/>
                        <wp:effectExtent l="19050" t="0" r="0" b="0"/>
                        <wp:docPr id="1" name="Picture 1" descr="http://www.aadsm.org/images/AADSMMember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adsm.org/images/AADSMMemberBadge.jpg"/>
                                <pic:cNvPicPr>
                                  <a:picLocks noChangeAspect="1" noChangeArrowheads="1"/>
                                </pic:cNvPicPr>
                              </pic:nvPicPr>
                              <pic:blipFill>
                                <a:blip r:embed="rId8"/>
                                <a:stretch>
                                  <a:fillRect/>
                                </a:stretch>
                              </pic:blipFill>
                              <pic:spPr bwMode="auto">
                                <a:xfrm>
                                  <a:off x="0" y="0"/>
                                  <a:ext cx="1119024" cy="823846"/>
                                </a:xfrm>
                                <a:prstGeom prst="rect">
                                  <a:avLst/>
                                </a:prstGeom>
                                <a:noFill/>
                                <a:ln w="9525">
                                  <a:noFill/>
                                  <a:miter lim="800000"/>
                                  <a:headEnd/>
                                  <a:tailEnd/>
                                </a:ln>
                              </pic:spPr>
                            </pic:pic>
                          </a:graphicData>
                        </a:graphic>
                      </wp:inline>
                    </w:drawing>
                  </w:r>
                </w:p>
              </w:txbxContent>
            </v:textbox>
          </v:shape>
        </w:pict>
      </w:r>
      <w:r w:rsidR="009A37CE">
        <w:rPr>
          <w:rFonts w:asciiTheme="minorHAnsi" w:hAnsiTheme="minorHAnsi"/>
          <w:color w:val="000099"/>
          <w:sz w:val="28"/>
          <w:szCs w:val="28"/>
        </w:rPr>
        <w:t>Thomas W. Corwin, DDS, FAG</w:t>
      </w:r>
      <w:r w:rsidR="007B00E5" w:rsidRPr="008D03F3">
        <w:rPr>
          <w:rFonts w:asciiTheme="minorHAnsi" w:hAnsiTheme="minorHAnsi"/>
          <w:color w:val="000099"/>
          <w:sz w:val="28"/>
          <w:szCs w:val="28"/>
        </w:rPr>
        <w:t>D</w:t>
      </w:r>
      <w:r w:rsidR="009A37CE">
        <w:rPr>
          <w:rFonts w:asciiTheme="minorHAnsi" w:hAnsiTheme="minorHAnsi"/>
          <w:color w:val="000099"/>
          <w:sz w:val="28"/>
          <w:szCs w:val="28"/>
        </w:rPr>
        <w:t>, D. ABDSM</w:t>
      </w:r>
    </w:p>
    <w:p w:rsidR="007B00E5" w:rsidRDefault="007B00E5" w:rsidP="00E17B41">
      <w:pPr>
        <w:pStyle w:val="msoorganizationname2"/>
        <w:widowControl w:val="0"/>
        <w:rPr>
          <w:rFonts w:ascii="Calibri" w:hAnsi="Calibri"/>
          <w:sz w:val="22"/>
          <w:szCs w:val="22"/>
        </w:rPr>
      </w:pPr>
      <w:r>
        <w:rPr>
          <w:rFonts w:ascii="Calibri" w:hAnsi="Calibri"/>
          <w:sz w:val="22"/>
          <w:szCs w:val="22"/>
        </w:rPr>
        <w:t>Dental Sleep Medicine</w:t>
      </w:r>
    </w:p>
    <w:p w:rsidR="007B00E5" w:rsidRDefault="009A37CE" w:rsidP="00E17B41">
      <w:pPr>
        <w:pStyle w:val="msoorganizationname2"/>
        <w:widowControl w:val="0"/>
        <w:rPr>
          <w:rFonts w:ascii="Calibri" w:hAnsi="Calibri"/>
          <w:sz w:val="22"/>
          <w:szCs w:val="22"/>
        </w:rPr>
      </w:pPr>
      <w:r w:rsidRPr="00E17B41">
        <w:rPr>
          <w:rFonts w:ascii="Calibri" w:hAnsi="Calibri"/>
          <w:sz w:val="22"/>
          <w:szCs w:val="22"/>
        </w:rPr>
        <w:t>Diplomate of the American Board</w:t>
      </w:r>
      <w:r w:rsidR="007B00E5" w:rsidRPr="00E17B41">
        <w:rPr>
          <w:rFonts w:ascii="Calibri" w:hAnsi="Calibri"/>
          <w:sz w:val="22"/>
          <w:szCs w:val="22"/>
        </w:rPr>
        <w:t xml:space="preserve"> of Dental Sleep Medicine</w:t>
      </w:r>
    </w:p>
    <w:p w:rsidR="00787953" w:rsidRDefault="00787953" w:rsidP="00E17B41">
      <w:pPr>
        <w:pStyle w:val="msoorganizationname2"/>
        <w:widowControl w:val="0"/>
        <w:rPr>
          <w:rFonts w:ascii="Calibri" w:hAnsi="Calibri"/>
          <w:sz w:val="22"/>
          <w:szCs w:val="22"/>
        </w:rPr>
      </w:pPr>
    </w:p>
    <w:p w:rsidR="00787953" w:rsidRPr="00787953" w:rsidRDefault="00787953" w:rsidP="00E17B41">
      <w:pPr>
        <w:pStyle w:val="msoorganizationname2"/>
        <w:widowControl w:val="0"/>
        <w:rPr>
          <w:rFonts w:ascii="Calibri" w:hAnsi="Calibri"/>
          <w:sz w:val="22"/>
          <w:szCs w:val="22"/>
        </w:rPr>
      </w:pPr>
      <w:r>
        <w:rPr>
          <w:rFonts w:ascii="Calibri" w:hAnsi="Calibri"/>
          <w:sz w:val="22"/>
          <w:szCs w:val="22"/>
        </w:rPr>
        <w:t>Accredited by the American Academy of Dental Sleep Medicine</w:t>
      </w:r>
    </w:p>
    <w:p w:rsidR="007B00E5" w:rsidRDefault="00B06954" w:rsidP="007B00E5">
      <w:pPr>
        <w:widowControl w:val="0"/>
      </w:pPr>
      <w:r w:rsidRPr="00B06954">
        <w:rPr>
          <w:color w:val="auto"/>
          <w:kern w:val="0"/>
          <w:sz w:val="24"/>
          <w:szCs w:val="24"/>
        </w:rPr>
        <w:pict>
          <v:line id="_x0000_s1026" style="position:absolute;z-index:251658240;visibility:visible;mso-wrap-edited:f;mso-wrap-distance-left:2.88pt;mso-wrap-distance-top:2.88pt;mso-wrap-distance-right:2.88pt;mso-wrap-distance-bottom:2.88pt" from="-13.5pt,8.2pt" to="472.5pt,8.2pt" strokecolor="black [0]" strokeweight=".25pt" o:cliptowrap="t">
            <v:stroke>
              <o:left v:ext="view" color="black [0]"/>
              <o:top v:ext="view" color="black [0]"/>
              <o:right v:ext="view" color="black [0]"/>
              <o:bottom v:ext="view" color="black [0]"/>
              <o:column v:ext="view" color="black [0]"/>
            </v:stroke>
            <v:shadow color="white"/>
          </v:line>
        </w:pict>
      </w:r>
      <w:r w:rsidR="007B00E5">
        <w:t> </w:t>
      </w:r>
    </w:p>
    <w:p w:rsidR="007B00E5" w:rsidRDefault="00B06954" w:rsidP="007B00E5">
      <w:pPr>
        <w:pStyle w:val="msoaddress"/>
        <w:widowControl w:val="0"/>
        <w:rPr>
          <w:rFonts w:ascii="Calibri" w:hAnsi="Calibri"/>
          <w:sz w:val="20"/>
          <w:szCs w:val="20"/>
        </w:rPr>
      </w:pPr>
      <w:r>
        <w:rPr>
          <w:rFonts w:ascii="Calibri" w:hAnsi="Calibri"/>
          <w:noProof/>
          <w:sz w:val="20"/>
          <w:szCs w:val="20"/>
        </w:rPr>
        <w:pict>
          <v:shape id="_x0000_s1028" type="#_x0000_t202" style="position:absolute;margin-left:227.25pt;margin-top:1.2pt;width:261pt;height:34.95pt;z-index:251660288" stroked="f">
            <v:textbox>
              <w:txbxContent>
                <w:p w:rsidR="00FB6D1F" w:rsidRDefault="00FB6D1F" w:rsidP="00E3389A">
                  <w:pPr>
                    <w:pStyle w:val="msoaddress"/>
                    <w:widowControl w:val="0"/>
                    <w:jc w:val="right"/>
                    <w:rPr>
                      <w:rFonts w:ascii="Calibri" w:hAnsi="Calibri"/>
                      <w:sz w:val="20"/>
                      <w:szCs w:val="20"/>
                    </w:rPr>
                  </w:pPr>
                  <w:r>
                    <w:rPr>
                      <w:rFonts w:ascii="Calibri" w:hAnsi="Calibri"/>
                      <w:sz w:val="20"/>
                      <w:szCs w:val="20"/>
                    </w:rPr>
                    <w:t>Snoring and Sleep Apnea Dental Treatment Center of Maine</w:t>
                  </w:r>
                </w:p>
                <w:p w:rsidR="00FB6D1F" w:rsidRDefault="00FB6D1F" w:rsidP="007C30C1">
                  <w:pPr>
                    <w:pStyle w:val="msoaddress"/>
                    <w:widowControl w:val="0"/>
                    <w:jc w:val="right"/>
                    <w:rPr>
                      <w:rFonts w:ascii="Calibri" w:hAnsi="Calibri"/>
                      <w:sz w:val="20"/>
                      <w:szCs w:val="20"/>
                    </w:rPr>
                  </w:pPr>
                  <w:r>
                    <w:rPr>
                      <w:rFonts w:ascii="Calibri" w:hAnsi="Calibri"/>
                      <w:sz w:val="20"/>
                      <w:szCs w:val="20"/>
                    </w:rPr>
                    <w:t>650 Brighton Avenue, Portland, Maine  04102</w:t>
                  </w:r>
                </w:p>
                <w:p w:rsidR="00FB6D1F" w:rsidRDefault="00FB6D1F" w:rsidP="007B00E5">
                  <w:pPr>
                    <w:pStyle w:val="msoaddress"/>
                    <w:widowControl w:val="0"/>
                    <w:rPr>
                      <w:rFonts w:ascii="Calibri" w:hAnsi="Calibri"/>
                      <w:sz w:val="20"/>
                      <w:szCs w:val="20"/>
                    </w:rPr>
                  </w:pPr>
                  <w:r>
                    <w:rPr>
                      <w:rFonts w:ascii="Calibri" w:hAnsi="Calibri"/>
                      <w:sz w:val="20"/>
                      <w:szCs w:val="20"/>
                    </w:rPr>
                    <w:t> </w:t>
                  </w:r>
                </w:p>
                <w:p w:rsidR="00FB6D1F" w:rsidRDefault="00FB6D1F" w:rsidP="007B00E5">
                  <w:pPr>
                    <w:widowControl w:val="0"/>
                  </w:pPr>
                  <w:r>
                    <w:t> </w:t>
                  </w:r>
                </w:p>
                <w:p w:rsidR="00FB6D1F" w:rsidRDefault="00FB6D1F"/>
              </w:txbxContent>
            </v:textbox>
          </v:shape>
        </w:pict>
      </w:r>
      <w:r>
        <w:rPr>
          <w:rFonts w:ascii="Calibri" w:hAnsi="Calibri"/>
          <w:noProof/>
          <w:sz w:val="20"/>
          <w:szCs w:val="20"/>
        </w:rPr>
        <w:pict>
          <v:shape id="_x0000_s1027" type="#_x0000_t202" style="position:absolute;margin-left:-21.75pt;margin-top:1.2pt;width:195pt;height:34.95pt;z-index:251659264" stroked="f">
            <v:textbox style="mso-next-textbox:#_x0000_s1027">
              <w:txbxContent>
                <w:p w:rsidR="00FB6D1F" w:rsidRDefault="00FB6D1F" w:rsidP="00E3389A">
                  <w:pPr>
                    <w:pStyle w:val="msoaddress"/>
                    <w:widowControl w:val="0"/>
                    <w:rPr>
                      <w:rFonts w:ascii="Calibri" w:hAnsi="Calibri"/>
                      <w:sz w:val="20"/>
                      <w:szCs w:val="20"/>
                    </w:rPr>
                  </w:pPr>
                  <w:r>
                    <w:rPr>
                      <w:rFonts w:ascii="Calibri" w:hAnsi="Calibri"/>
                      <w:sz w:val="20"/>
                      <w:szCs w:val="20"/>
                    </w:rPr>
                    <w:t>Custom Oral Appliance Therapy for the Management of Sleep Apnea and Snoring</w:t>
                  </w:r>
                </w:p>
                <w:p w:rsidR="00FB6D1F" w:rsidRDefault="00FB6D1F" w:rsidP="00E3389A">
                  <w:pPr>
                    <w:pStyle w:val="msoaddress"/>
                    <w:widowControl w:val="0"/>
                    <w:rPr>
                      <w:rFonts w:ascii="Calibri" w:hAnsi="Calibri"/>
                      <w:sz w:val="20"/>
                      <w:szCs w:val="20"/>
                    </w:rPr>
                  </w:pPr>
                </w:p>
                <w:p w:rsidR="00FB6D1F" w:rsidRDefault="00FB6D1F"/>
              </w:txbxContent>
            </v:textbox>
          </v:shape>
        </w:pict>
      </w:r>
      <w:r w:rsidR="007B00E5">
        <w:rPr>
          <w:rFonts w:ascii="Calibri" w:hAnsi="Calibri"/>
          <w:sz w:val="20"/>
          <w:szCs w:val="20"/>
        </w:rPr>
        <w:t> </w:t>
      </w:r>
    </w:p>
    <w:p w:rsidR="007B00E5" w:rsidRDefault="007B00E5" w:rsidP="007B00E5">
      <w:pPr>
        <w:widowControl w:val="0"/>
      </w:pPr>
      <w:r>
        <w:t> </w:t>
      </w:r>
    </w:p>
    <w:p w:rsidR="0048223C" w:rsidRDefault="0048223C" w:rsidP="007B00E5">
      <w:pPr>
        <w:jc w:val="right"/>
      </w:pPr>
    </w:p>
    <w:p w:rsidR="00D8362F" w:rsidRDefault="00B06954" w:rsidP="007B00E5">
      <w:pPr>
        <w:jc w:val="right"/>
      </w:pPr>
      <w:r w:rsidRPr="00B06954">
        <w:rPr>
          <w:rFonts w:ascii="Tahoma" w:hAnsi="Tahoma" w:cs="Tahoma"/>
          <w:noProof/>
        </w:rPr>
        <w:pict>
          <v:shape id="_x0000_s1032" type="#_x0000_t202" style="position:absolute;left:0;text-align:left;margin-left:-13.5pt;margin-top:.95pt;width:497.25pt;height:22.5pt;z-index:251662336" stroked="f">
            <v:textbox>
              <w:txbxContent>
                <w:p w:rsidR="007C30C1" w:rsidRPr="003F7071" w:rsidRDefault="007C30C1" w:rsidP="007C30C1">
                  <w:pPr>
                    <w:jc w:val="center"/>
                    <w:rPr>
                      <w:rFonts w:ascii="Calibri" w:hAnsi="Calibri" w:cs="Calibri"/>
                    </w:rPr>
                  </w:pPr>
                  <w:r w:rsidRPr="003F7071">
                    <w:rPr>
                      <w:rFonts w:ascii="Calibri" w:hAnsi="Calibri" w:cs="Calibri"/>
                    </w:rPr>
                    <w:t>Tel: (207) 773-6331</w:t>
                  </w:r>
                  <w:r w:rsidRPr="003F7071">
                    <w:rPr>
                      <w:rFonts w:ascii="Calibri" w:hAnsi="Calibri" w:cs="Calibri"/>
                    </w:rPr>
                    <w:tab/>
                  </w:r>
                  <w:r w:rsidRPr="003F7071">
                    <w:rPr>
                      <w:rFonts w:ascii="Calibri" w:hAnsi="Calibri" w:cs="Calibri"/>
                    </w:rPr>
                    <w:tab/>
                    <w:t>Fax: (207) 773-3701</w:t>
                  </w:r>
                  <w:r w:rsidRPr="003F7071">
                    <w:rPr>
                      <w:rFonts w:ascii="Calibri" w:hAnsi="Calibri" w:cs="Calibri"/>
                    </w:rPr>
                    <w:tab/>
                  </w:r>
                  <w:r w:rsidRPr="003F7071">
                    <w:rPr>
                      <w:rFonts w:ascii="Calibri" w:hAnsi="Calibri" w:cs="Calibri"/>
                    </w:rPr>
                    <w:tab/>
                    <w:t>www.SleepApneaMaine.com</w:t>
                  </w:r>
                </w:p>
              </w:txbxContent>
            </v:textbox>
          </v:shape>
        </w:pict>
      </w:r>
    </w:p>
    <w:p w:rsidR="00FB6D1F" w:rsidRPr="003F7071" w:rsidRDefault="009978A3" w:rsidP="003F7071">
      <w:pPr>
        <w:jc w:val="right"/>
      </w:pPr>
      <w:r>
        <w:rPr>
          <w:noProof/>
        </w:rPr>
        <w:pict>
          <v:shape id="_x0000_s1039" type="#_x0000_t202" style="position:absolute;left:0;text-align:left;margin-left:232.5pt;margin-top:338.95pt;width:260.1pt;height:101.15pt;z-index:251669504">
            <v:textbox>
              <w:txbxContent>
                <w:p w:rsidR="003F7071" w:rsidRPr="009978A3" w:rsidRDefault="003F7071" w:rsidP="00C5406F">
                  <w:pPr>
                    <w:pStyle w:val="NoSpacing"/>
                    <w:spacing w:line="276" w:lineRule="auto"/>
                  </w:pPr>
                  <w:r w:rsidRPr="009978A3">
                    <w:t xml:space="preserve">Please send a copy of the </w:t>
                  </w:r>
                  <w:r w:rsidRPr="009978A3">
                    <w:rPr>
                      <w:u w:val="single"/>
                    </w:rPr>
                    <w:t>Diagnostic</w:t>
                  </w:r>
                  <w:r w:rsidRPr="009978A3">
                    <w:t xml:space="preserve"> Sleep Study as well as relevant clinical notes for those patients with sleep apnea.</w:t>
                  </w:r>
                </w:p>
                <w:p w:rsidR="003F7071" w:rsidRPr="009978A3" w:rsidRDefault="003F7071" w:rsidP="00C5406F">
                  <w:pPr>
                    <w:pStyle w:val="NoSpacing"/>
                    <w:spacing w:line="276" w:lineRule="auto"/>
                  </w:pPr>
                  <w:r w:rsidRPr="009978A3">
                    <w:t xml:space="preserve">A diagnostic sleep study is </w:t>
                  </w:r>
                  <w:r w:rsidRPr="009978A3">
                    <w:rPr>
                      <w:u w:val="single"/>
                    </w:rPr>
                    <w:t>not</w:t>
                  </w:r>
                  <w:r w:rsidRPr="009978A3">
                    <w:t xml:space="preserve"> necessary if the diagnosis is Snoring (R06.83)</w:t>
                  </w:r>
                </w:p>
                <w:p w:rsidR="003F7071" w:rsidRDefault="003F7071"/>
              </w:txbxContent>
            </v:textbox>
          </v:shape>
        </w:pict>
      </w:r>
      <w:r>
        <w:rPr>
          <w:noProof/>
        </w:rPr>
        <w:pict>
          <v:shape id="_x0000_s1038" type="#_x0000_t202" style="position:absolute;left:0;text-align:left;margin-left:-21.75pt;margin-top:351.7pt;width:249pt;height:88.4pt;z-index:251668480">
            <v:textbox>
              <w:txbxContent>
                <w:p w:rsidR="003F7071" w:rsidRPr="009978A3" w:rsidRDefault="008052DB" w:rsidP="00C5406F">
                  <w:pPr>
                    <w:pStyle w:val="NoSpacing"/>
                    <w:rPr>
                      <w:sz w:val="24"/>
                      <w:szCs w:val="24"/>
                    </w:rPr>
                  </w:pPr>
                  <w:r w:rsidRPr="00C5406F">
                    <w:rPr>
                      <w:b/>
                      <w:sz w:val="20"/>
                      <w:szCs w:val="20"/>
                    </w:rPr>
                    <w:t xml:space="preserve">           </w:t>
                  </w:r>
                  <w:r w:rsidR="003F7071" w:rsidRPr="009978A3">
                    <w:rPr>
                      <w:b/>
                      <w:sz w:val="24"/>
                      <w:szCs w:val="24"/>
                    </w:rPr>
                    <w:t>Treatment Orders</w:t>
                  </w:r>
                  <w:r w:rsidR="003F7071" w:rsidRPr="009978A3">
                    <w:rPr>
                      <w:sz w:val="24"/>
                      <w:szCs w:val="24"/>
                    </w:rPr>
                    <w:t xml:space="preserve"> (please check)</w:t>
                  </w:r>
                </w:p>
                <w:p w:rsidR="00C5406F" w:rsidRPr="00C5406F" w:rsidRDefault="00C5406F" w:rsidP="00C5406F">
                  <w:pPr>
                    <w:pStyle w:val="NoSpacing"/>
                    <w:rPr>
                      <w:rFonts w:cstheme="minorHAnsi"/>
                      <w:sz w:val="20"/>
                      <w:szCs w:val="20"/>
                    </w:rPr>
                  </w:pPr>
                </w:p>
                <w:p w:rsidR="003F7071" w:rsidRPr="00C5406F" w:rsidRDefault="00C5406F" w:rsidP="00C5406F">
                  <w:pPr>
                    <w:pStyle w:val="NoSpacing"/>
                    <w:spacing w:line="360" w:lineRule="auto"/>
                    <w:rPr>
                      <w:rFonts w:cstheme="minorHAnsi"/>
                      <w:sz w:val="20"/>
                      <w:szCs w:val="20"/>
                    </w:rPr>
                  </w:pPr>
                  <w:r w:rsidRPr="00C5406F">
                    <w:rPr>
                      <w:rFonts w:cstheme="minorHAnsi"/>
                      <w:sz w:val="20"/>
                      <w:szCs w:val="20"/>
                    </w:rPr>
                    <w:t xml:space="preserve">__ </w:t>
                  </w:r>
                  <w:r w:rsidR="003F7071" w:rsidRPr="00C5406F">
                    <w:rPr>
                      <w:rFonts w:cstheme="minorHAnsi"/>
                      <w:sz w:val="20"/>
                      <w:szCs w:val="20"/>
                    </w:rPr>
                    <w:t>Custom Mandibular Advancement Appliance (E0486)</w:t>
                  </w:r>
                </w:p>
                <w:p w:rsidR="003F7071" w:rsidRPr="00C5406F" w:rsidRDefault="003F7071" w:rsidP="00C5406F">
                  <w:pPr>
                    <w:pStyle w:val="NoSpacing"/>
                    <w:spacing w:line="360" w:lineRule="auto"/>
                    <w:rPr>
                      <w:rFonts w:cstheme="minorHAnsi"/>
                      <w:sz w:val="20"/>
                      <w:szCs w:val="20"/>
                    </w:rPr>
                  </w:pPr>
                  <w:r w:rsidRPr="00C5406F">
                    <w:rPr>
                      <w:rFonts w:cstheme="minorHAnsi"/>
                      <w:sz w:val="20"/>
                      <w:szCs w:val="20"/>
                    </w:rPr>
                    <w:t>__ Other________________________________</w:t>
                  </w:r>
                </w:p>
                <w:p w:rsidR="003F7071" w:rsidRPr="00C5406F" w:rsidRDefault="003F7071" w:rsidP="00C5406F">
                  <w:pPr>
                    <w:pStyle w:val="NoSpacing"/>
                    <w:rPr>
                      <w:sz w:val="20"/>
                      <w:szCs w:val="20"/>
                    </w:rPr>
                  </w:pPr>
                </w:p>
              </w:txbxContent>
            </v:textbox>
          </v:shape>
        </w:pict>
      </w:r>
      <w:r>
        <w:rPr>
          <w:noProof/>
        </w:rPr>
        <w:pict>
          <v:shape id="_x0000_s1035" type="#_x0000_t202" style="position:absolute;left:0;text-align:left;margin-left:232.5pt;margin-top:185.2pt;width:257.85pt;height:149.25pt;z-index:251665408" strokeweight="1pt">
            <v:textbox>
              <w:txbxContent>
                <w:p w:rsidR="003F7071" w:rsidRPr="009978A3" w:rsidRDefault="008052DB">
                  <w:pPr>
                    <w:rPr>
                      <w:rFonts w:asciiTheme="minorHAnsi" w:hAnsiTheme="minorHAnsi" w:cstheme="minorHAnsi"/>
                      <w:b/>
                      <w:sz w:val="24"/>
                      <w:szCs w:val="24"/>
                    </w:rPr>
                  </w:pPr>
                  <w:r w:rsidRPr="009978A3">
                    <w:rPr>
                      <w:rFonts w:asciiTheme="minorHAnsi" w:hAnsiTheme="minorHAnsi" w:cstheme="minorHAnsi"/>
                      <w:b/>
                      <w:sz w:val="24"/>
                      <w:szCs w:val="24"/>
                    </w:rPr>
                    <w:t xml:space="preserve">        </w:t>
                  </w:r>
                  <w:r w:rsidR="003F7071" w:rsidRPr="009978A3">
                    <w:rPr>
                      <w:rFonts w:asciiTheme="minorHAnsi" w:hAnsiTheme="minorHAnsi" w:cstheme="minorHAnsi"/>
                      <w:b/>
                      <w:sz w:val="24"/>
                      <w:szCs w:val="24"/>
                    </w:rPr>
                    <w:t>Medical History: Check all that apply</w:t>
                  </w:r>
                </w:p>
                <w:p w:rsidR="005F20EF" w:rsidRDefault="005F20EF" w:rsidP="005F20EF">
                  <w:pPr>
                    <w:pStyle w:val="ListParagraph"/>
                    <w:spacing w:after="0" w:line="240" w:lineRule="auto"/>
                    <w:rPr>
                      <w:rFonts w:cstheme="minorHAnsi"/>
                      <w:sz w:val="20"/>
                      <w:szCs w:val="20"/>
                    </w:rPr>
                  </w:pPr>
                </w:p>
                <w:p w:rsidR="003F7071" w:rsidRPr="009978A3" w:rsidRDefault="003F7071" w:rsidP="003F7071">
                  <w:pPr>
                    <w:pStyle w:val="ListParagraph"/>
                    <w:numPr>
                      <w:ilvl w:val="0"/>
                      <w:numId w:val="4"/>
                    </w:numPr>
                    <w:spacing w:after="0" w:line="240" w:lineRule="auto"/>
                    <w:rPr>
                      <w:rFonts w:cstheme="minorHAnsi"/>
                      <w:sz w:val="24"/>
                      <w:szCs w:val="24"/>
                    </w:rPr>
                  </w:pPr>
                  <w:r w:rsidRPr="009978A3">
                    <w:rPr>
                      <w:rFonts w:cstheme="minorHAnsi"/>
                      <w:sz w:val="24"/>
                      <w:szCs w:val="24"/>
                    </w:rPr>
                    <w:t>Excessive daytime sleepiness</w:t>
                  </w:r>
                </w:p>
                <w:p w:rsidR="003F7071" w:rsidRPr="009978A3" w:rsidRDefault="003F7071" w:rsidP="003F7071">
                  <w:pPr>
                    <w:pStyle w:val="ListParagraph"/>
                    <w:numPr>
                      <w:ilvl w:val="0"/>
                      <w:numId w:val="4"/>
                    </w:numPr>
                    <w:spacing w:after="0" w:line="240" w:lineRule="auto"/>
                    <w:rPr>
                      <w:rFonts w:cstheme="minorHAnsi"/>
                      <w:sz w:val="24"/>
                      <w:szCs w:val="24"/>
                    </w:rPr>
                  </w:pPr>
                  <w:r w:rsidRPr="009978A3">
                    <w:rPr>
                      <w:rFonts w:cstheme="minorHAnsi"/>
                      <w:sz w:val="24"/>
                      <w:szCs w:val="24"/>
                    </w:rPr>
                    <w:t>Mood disorder</w:t>
                  </w:r>
                </w:p>
                <w:p w:rsidR="003F7071" w:rsidRPr="009978A3" w:rsidRDefault="003F7071" w:rsidP="003F7071">
                  <w:pPr>
                    <w:pStyle w:val="ListParagraph"/>
                    <w:numPr>
                      <w:ilvl w:val="0"/>
                      <w:numId w:val="4"/>
                    </w:numPr>
                    <w:spacing w:after="0" w:line="240" w:lineRule="auto"/>
                    <w:rPr>
                      <w:rFonts w:cstheme="minorHAnsi"/>
                      <w:sz w:val="24"/>
                      <w:szCs w:val="24"/>
                    </w:rPr>
                  </w:pPr>
                  <w:r w:rsidRPr="009978A3">
                    <w:rPr>
                      <w:rFonts w:cstheme="minorHAnsi"/>
                      <w:sz w:val="24"/>
                      <w:szCs w:val="24"/>
                    </w:rPr>
                    <w:t>Hypertension</w:t>
                  </w:r>
                </w:p>
                <w:p w:rsidR="003F7071" w:rsidRPr="009978A3" w:rsidRDefault="003F7071" w:rsidP="003F7071">
                  <w:pPr>
                    <w:pStyle w:val="ListParagraph"/>
                    <w:numPr>
                      <w:ilvl w:val="0"/>
                      <w:numId w:val="4"/>
                    </w:numPr>
                    <w:spacing w:after="0" w:line="240" w:lineRule="auto"/>
                    <w:rPr>
                      <w:rFonts w:cstheme="minorHAnsi"/>
                      <w:sz w:val="24"/>
                      <w:szCs w:val="24"/>
                    </w:rPr>
                  </w:pPr>
                  <w:r w:rsidRPr="009978A3">
                    <w:rPr>
                      <w:rFonts w:cstheme="minorHAnsi"/>
                      <w:sz w:val="24"/>
                      <w:szCs w:val="24"/>
                    </w:rPr>
                    <w:t>History of stroke</w:t>
                  </w:r>
                </w:p>
                <w:p w:rsidR="003F7071" w:rsidRPr="009978A3" w:rsidRDefault="003F7071" w:rsidP="003F7071">
                  <w:pPr>
                    <w:pStyle w:val="ListParagraph"/>
                    <w:numPr>
                      <w:ilvl w:val="0"/>
                      <w:numId w:val="4"/>
                    </w:numPr>
                    <w:spacing w:after="0" w:line="240" w:lineRule="auto"/>
                    <w:rPr>
                      <w:rFonts w:cstheme="minorHAnsi"/>
                      <w:sz w:val="24"/>
                      <w:szCs w:val="24"/>
                    </w:rPr>
                  </w:pPr>
                  <w:r w:rsidRPr="009978A3">
                    <w:rPr>
                      <w:rFonts w:cstheme="minorHAnsi"/>
                      <w:sz w:val="24"/>
                      <w:szCs w:val="24"/>
                    </w:rPr>
                    <w:t>Impaired cognition</w:t>
                  </w:r>
                </w:p>
                <w:p w:rsidR="003F7071" w:rsidRPr="009978A3" w:rsidRDefault="003F7071" w:rsidP="003F7071">
                  <w:pPr>
                    <w:pStyle w:val="ListParagraph"/>
                    <w:numPr>
                      <w:ilvl w:val="0"/>
                      <w:numId w:val="4"/>
                    </w:numPr>
                    <w:spacing w:after="0" w:line="240" w:lineRule="auto"/>
                    <w:rPr>
                      <w:rFonts w:cstheme="minorHAnsi"/>
                      <w:sz w:val="24"/>
                      <w:szCs w:val="24"/>
                    </w:rPr>
                  </w:pPr>
                  <w:r w:rsidRPr="009978A3">
                    <w:rPr>
                      <w:rFonts w:cstheme="minorHAnsi"/>
                      <w:sz w:val="24"/>
                      <w:szCs w:val="24"/>
                    </w:rPr>
                    <w:t>Insomnia</w:t>
                  </w:r>
                </w:p>
                <w:p w:rsidR="003F7071" w:rsidRPr="009978A3" w:rsidRDefault="003F7071" w:rsidP="003F7071">
                  <w:pPr>
                    <w:pStyle w:val="ListParagraph"/>
                    <w:numPr>
                      <w:ilvl w:val="0"/>
                      <w:numId w:val="4"/>
                    </w:numPr>
                    <w:spacing w:after="0" w:line="240" w:lineRule="auto"/>
                    <w:rPr>
                      <w:rFonts w:cstheme="minorHAnsi"/>
                      <w:sz w:val="24"/>
                      <w:szCs w:val="24"/>
                    </w:rPr>
                  </w:pPr>
                  <w:r w:rsidRPr="009978A3">
                    <w:rPr>
                      <w:rFonts w:cstheme="minorHAnsi"/>
                      <w:sz w:val="24"/>
                      <w:szCs w:val="24"/>
                    </w:rPr>
                    <w:t>Ischemic heart disease</w:t>
                  </w:r>
                  <w:r w:rsidR="00C86636" w:rsidRPr="009978A3">
                    <w:rPr>
                      <w:rFonts w:cstheme="minorHAnsi"/>
                      <w:sz w:val="24"/>
                      <w:szCs w:val="24"/>
                    </w:rPr>
                    <w:t>/heart attack</w:t>
                  </w:r>
                </w:p>
              </w:txbxContent>
            </v:textbox>
          </v:shape>
        </w:pict>
      </w:r>
      <w:r>
        <w:rPr>
          <w:noProof/>
        </w:rPr>
        <w:pict>
          <v:shape id="_x0000_s1036" type="#_x0000_t202" style="position:absolute;left:0;text-align:left;margin-left:-21.75pt;margin-top:185.2pt;width:249pt;height:162.75pt;z-index:251666432" strokeweight="1pt">
            <v:textbox>
              <w:txbxContent>
                <w:p w:rsidR="003F7071" w:rsidRPr="009978A3" w:rsidRDefault="005F20EF" w:rsidP="005F20EF">
                  <w:pPr>
                    <w:pStyle w:val="NoSpacing"/>
                    <w:ind w:firstLine="360"/>
                    <w:rPr>
                      <w:sz w:val="24"/>
                      <w:szCs w:val="24"/>
                    </w:rPr>
                  </w:pPr>
                  <w:r w:rsidRPr="009978A3">
                    <w:rPr>
                      <w:b/>
                      <w:sz w:val="28"/>
                      <w:szCs w:val="28"/>
                    </w:rPr>
                    <w:t xml:space="preserve">        </w:t>
                  </w:r>
                  <w:r w:rsidR="003F7071" w:rsidRPr="009978A3">
                    <w:rPr>
                      <w:b/>
                      <w:sz w:val="24"/>
                      <w:szCs w:val="24"/>
                    </w:rPr>
                    <w:t xml:space="preserve">Diagnosis </w:t>
                  </w:r>
                  <w:r w:rsidR="003F7071" w:rsidRPr="009978A3">
                    <w:rPr>
                      <w:sz w:val="24"/>
                      <w:szCs w:val="24"/>
                    </w:rPr>
                    <w:t>(please check)</w:t>
                  </w:r>
                </w:p>
                <w:p w:rsidR="008052DB" w:rsidRPr="008052DB" w:rsidRDefault="008052DB" w:rsidP="008052DB">
                  <w:pPr>
                    <w:pStyle w:val="NoSpacing"/>
                    <w:rPr>
                      <w:sz w:val="20"/>
                      <w:szCs w:val="20"/>
                    </w:rPr>
                  </w:pPr>
                </w:p>
                <w:p w:rsidR="003F7071" w:rsidRPr="009978A3" w:rsidRDefault="003F7071" w:rsidP="008052DB">
                  <w:pPr>
                    <w:pStyle w:val="NoSpacing"/>
                    <w:numPr>
                      <w:ilvl w:val="0"/>
                      <w:numId w:val="7"/>
                    </w:numPr>
                    <w:rPr>
                      <w:rFonts w:cstheme="minorHAnsi"/>
                      <w:b/>
                      <w:color w:val="000000"/>
                      <w:sz w:val="24"/>
                      <w:szCs w:val="24"/>
                    </w:rPr>
                  </w:pPr>
                  <w:r w:rsidRPr="009978A3">
                    <w:rPr>
                      <w:rFonts w:cstheme="minorHAnsi"/>
                      <w:sz w:val="24"/>
                      <w:szCs w:val="24"/>
                    </w:rPr>
                    <w:t xml:space="preserve">G47.33 </w:t>
                  </w:r>
                  <w:r w:rsidRPr="009978A3">
                    <w:rPr>
                      <w:rFonts w:cstheme="minorHAnsi"/>
                      <w:color w:val="000000"/>
                      <w:sz w:val="24"/>
                      <w:szCs w:val="24"/>
                    </w:rPr>
                    <w:t>Obstructive sleep apnea (adult) (pediatric)</w:t>
                  </w:r>
                </w:p>
                <w:p w:rsidR="003F7071" w:rsidRPr="009978A3" w:rsidRDefault="003F7071" w:rsidP="008052DB">
                  <w:pPr>
                    <w:pStyle w:val="NoSpacing"/>
                    <w:numPr>
                      <w:ilvl w:val="0"/>
                      <w:numId w:val="7"/>
                    </w:numPr>
                    <w:rPr>
                      <w:rFonts w:cstheme="minorHAnsi"/>
                      <w:sz w:val="24"/>
                      <w:szCs w:val="24"/>
                    </w:rPr>
                  </w:pPr>
                  <w:r w:rsidRPr="009978A3">
                    <w:rPr>
                      <w:rFonts w:cstheme="minorHAnsi"/>
                      <w:sz w:val="24"/>
                      <w:szCs w:val="24"/>
                    </w:rPr>
                    <w:t>R06.83 Snoring</w:t>
                  </w:r>
                </w:p>
                <w:p w:rsidR="003F7071" w:rsidRPr="009978A3" w:rsidRDefault="003F7071" w:rsidP="008052DB">
                  <w:pPr>
                    <w:pStyle w:val="NoSpacing"/>
                    <w:numPr>
                      <w:ilvl w:val="0"/>
                      <w:numId w:val="7"/>
                    </w:numPr>
                    <w:rPr>
                      <w:rFonts w:cstheme="minorHAnsi"/>
                      <w:sz w:val="24"/>
                      <w:szCs w:val="24"/>
                    </w:rPr>
                  </w:pPr>
                  <w:r w:rsidRPr="009978A3">
                    <w:rPr>
                      <w:rFonts w:cstheme="minorHAnsi"/>
                      <w:sz w:val="24"/>
                      <w:szCs w:val="24"/>
                    </w:rPr>
                    <w:t>Oth</w:t>
                  </w:r>
                  <w:r w:rsidR="009978A3">
                    <w:rPr>
                      <w:rFonts w:cstheme="minorHAnsi"/>
                      <w:sz w:val="24"/>
                      <w:szCs w:val="24"/>
                    </w:rPr>
                    <w:t>er____________________________</w:t>
                  </w:r>
                </w:p>
                <w:p w:rsidR="003F7071" w:rsidRPr="009978A3" w:rsidRDefault="003F7071" w:rsidP="008052DB">
                  <w:pPr>
                    <w:pStyle w:val="NoSpacing"/>
                    <w:rPr>
                      <w:rFonts w:cstheme="minorHAnsi"/>
                      <w:sz w:val="24"/>
                      <w:szCs w:val="24"/>
                    </w:rPr>
                  </w:pPr>
                </w:p>
                <w:p w:rsidR="003F7071" w:rsidRPr="009978A3" w:rsidRDefault="003F7071" w:rsidP="008052DB">
                  <w:pPr>
                    <w:pStyle w:val="NoSpacing"/>
                    <w:ind w:left="720"/>
                    <w:rPr>
                      <w:rFonts w:cstheme="minorHAnsi"/>
                      <w:sz w:val="24"/>
                      <w:szCs w:val="24"/>
                    </w:rPr>
                  </w:pPr>
                  <w:r w:rsidRPr="009978A3">
                    <w:rPr>
                      <w:rFonts w:cstheme="minorHAnsi"/>
                      <w:sz w:val="24"/>
                      <w:szCs w:val="24"/>
                    </w:rPr>
                    <w:t>Only G47.33 will be payable by insurance.</w:t>
                  </w:r>
                </w:p>
                <w:p w:rsidR="00463C0C" w:rsidRPr="009978A3" w:rsidRDefault="00463C0C" w:rsidP="008052DB">
                  <w:pPr>
                    <w:pStyle w:val="NoSpacing"/>
                    <w:ind w:left="720"/>
                    <w:rPr>
                      <w:rFonts w:cstheme="minorHAnsi"/>
                      <w:sz w:val="24"/>
                      <w:szCs w:val="24"/>
                    </w:rPr>
                  </w:pPr>
                  <w:r w:rsidRPr="009978A3">
                    <w:rPr>
                      <w:rFonts w:cstheme="minorHAnsi"/>
                      <w:sz w:val="24"/>
                      <w:szCs w:val="24"/>
                    </w:rPr>
                    <w:t>UARS should be under the G47.33 code.</w:t>
                  </w:r>
                </w:p>
              </w:txbxContent>
            </v:textbox>
          </v:shape>
        </w:pict>
      </w:r>
      <w:r>
        <w:rPr>
          <w:noProof/>
        </w:rPr>
        <w:pict>
          <v:shape id="_x0000_s1037" type="#_x0000_t202" style="position:absolute;left:0;text-align:left;margin-left:-21.75pt;margin-top:38.55pt;width:512.1pt;height:138.4pt;z-index:251667456" strokecolor="black [3213]" strokeweight="1pt">
            <v:textbox style="mso-next-textbox:#_x0000_s1037">
              <w:txbxContent>
                <w:p w:rsidR="003F7071" w:rsidRPr="00C0779A" w:rsidRDefault="005F20EF" w:rsidP="00C0779A">
                  <w:pPr>
                    <w:pStyle w:val="NoSpacing"/>
                    <w:spacing w:line="360" w:lineRule="auto"/>
                    <w:rPr>
                      <w:sz w:val="20"/>
                      <w:szCs w:val="20"/>
                    </w:rPr>
                  </w:pPr>
                  <w:r w:rsidRPr="00124F71">
                    <w:t xml:space="preserve">          </w:t>
                  </w:r>
                  <w:r w:rsidR="008052DB" w:rsidRPr="00124F71">
                    <w:t xml:space="preserve"> </w:t>
                  </w:r>
                  <w:r w:rsidR="003F7071" w:rsidRPr="00124F71">
                    <w:t>Patient Name:</w:t>
                  </w:r>
                  <w:r w:rsidR="003F7071" w:rsidRPr="00C0779A">
                    <w:rPr>
                      <w:sz w:val="20"/>
                      <w:szCs w:val="20"/>
                    </w:rPr>
                    <w:t xml:space="preserve"> ______________________________________________________D</w:t>
                  </w:r>
                  <w:r w:rsidR="003F7071" w:rsidRPr="00124F71">
                    <w:t>OB</w:t>
                  </w:r>
                  <w:r w:rsidR="003F7071" w:rsidRPr="00C0779A">
                    <w:rPr>
                      <w:sz w:val="20"/>
                      <w:szCs w:val="20"/>
                    </w:rPr>
                    <w:t xml:space="preserve">____________________ </w:t>
                  </w:r>
                </w:p>
                <w:p w:rsidR="003F7071" w:rsidRPr="00C0779A" w:rsidRDefault="005F20EF" w:rsidP="005F20EF">
                  <w:pPr>
                    <w:pStyle w:val="NoSpacing"/>
                    <w:spacing w:line="360" w:lineRule="auto"/>
                    <w:rPr>
                      <w:sz w:val="20"/>
                      <w:szCs w:val="20"/>
                    </w:rPr>
                  </w:pPr>
                  <w:r>
                    <w:rPr>
                      <w:sz w:val="20"/>
                      <w:szCs w:val="20"/>
                    </w:rPr>
                    <w:t xml:space="preserve">           </w:t>
                  </w:r>
                  <w:r w:rsidR="003F7071" w:rsidRPr="00124F71">
                    <w:t xml:space="preserve">Address: </w:t>
                  </w:r>
                  <w:r w:rsidR="003F7071" w:rsidRPr="00C0779A">
                    <w:rPr>
                      <w:sz w:val="20"/>
                      <w:szCs w:val="20"/>
                    </w:rPr>
                    <w:t>__________________________________________________________________________________</w:t>
                  </w:r>
                </w:p>
                <w:p w:rsidR="003F7071" w:rsidRPr="00C0779A" w:rsidRDefault="003F7071" w:rsidP="00C0779A">
                  <w:pPr>
                    <w:pStyle w:val="NoSpacing"/>
                    <w:spacing w:line="360" w:lineRule="auto"/>
                    <w:rPr>
                      <w:sz w:val="20"/>
                      <w:szCs w:val="20"/>
                    </w:rPr>
                  </w:pPr>
                  <w:r w:rsidRPr="00124F71">
                    <w:t>City:</w:t>
                  </w:r>
                  <w:r w:rsidRPr="00C0779A">
                    <w:rPr>
                      <w:sz w:val="20"/>
                      <w:szCs w:val="20"/>
                    </w:rPr>
                    <w:t xml:space="preserve"> _________________________________________ </w:t>
                  </w:r>
                  <w:r w:rsidRPr="00124F71">
                    <w:t>State:</w:t>
                  </w:r>
                  <w:r w:rsidRPr="00C0779A">
                    <w:rPr>
                      <w:sz w:val="20"/>
                      <w:szCs w:val="20"/>
                    </w:rPr>
                    <w:t xml:space="preserve"> ______________ </w:t>
                  </w:r>
                  <w:r w:rsidRPr="00124F71">
                    <w:t>Zip code</w:t>
                  </w:r>
                  <w:r w:rsidRPr="00C0779A">
                    <w:rPr>
                      <w:sz w:val="20"/>
                      <w:szCs w:val="20"/>
                    </w:rPr>
                    <w:t>_________________</w:t>
                  </w:r>
                </w:p>
                <w:p w:rsidR="003F7071" w:rsidRPr="00C0779A" w:rsidRDefault="003F7071" w:rsidP="00C0779A">
                  <w:pPr>
                    <w:pStyle w:val="NoSpacing"/>
                    <w:spacing w:line="360" w:lineRule="auto"/>
                    <w:rPr>
                      <w:sz w:val="20"/>
                      <w:szCs w:val="20"/>
                    </w:rPr>
                  </w:pPr>
                  <w:r w:rsidRPr="00124F71">
                    <w:t>Phone: Home</w:t>
                  </w:r>
                  <w:r w:rsidRPr="00C0779A">
                    <w:rPr>
                      <w:sz w:val="20"/>
                      <w:szCs w:val="20"/>
                    </w:rPr>
                    <w:t xml:space="preserve">______________________ </w:t>
                  </w:r>
                  <w:r w:rsidRPr="00124F71">
                    <w:t>Work:</w:t>
                  </w:r>
                  <w:r w:rsidRPr="00C0779A">
                    <w:rPr>
                      <w:sz w:val="20"/>
                      <w:szCs w:val="20"/>
                    </w:rPr>
                    <w:t xml:space="preserve"> ______________________ </w:t>
                  </w:r>
                  <w:r w:rsidRPr="00124F71">
                    <w:t>Cell</w:t>
                  </w:r>
                  <w:proofErr w:type="gramStart"/>
                  <w:r w:rsidRPr="00124F71">
                    <w:t>:</w:t>
                  </w:r>
                  <w:r w:rsidRPr="00C0779A">
                    <w:rPr>
                      <w:sz w:val="20"/>
                      <w:szCs w:val="20"/>
                    </w:rPr>
                    <w:t>_</w:t>
                  </w:r>
                  <w:proofErr w:type="gramEnd"/>
                  <w:r w:rsidRPr="00C0779A">
                    <w:rPr>
                      <w:sz w:val="20"/>
                      <w:szCs w:val="20"/>
                    </w:rPr>
                    <w:t>_______________________</w:t>
                  </w:r>
                </w:p>
                <w:p w:rsidR="003F7071" w:rsidRDefault="003F7071" w:rsidP="00C0779A">
                  <w:pPr>
                    <w:pStyle w:val="NoSpacing"/>
                    <w:spacing w:line="360" w:lineRule="auto"/>
                    <w:rPr>
                      <w:sz w:val="20"/>
                      <w:szCs w:val="20"/>
                    </w:rPr>
                  </w:pPr>
                  <w:r w:rsidRPr="00124F71">
                    <w:t>Email:</w:t>
                  </w:r>
                  <w:r w:rsidRPr="00C0779A">
                    <w:rPr>
                      <w:sz w:val="20"/>
                      <w:szCs w:val="20"/>
                    </w:rPr>
                    <w:t xml:space="preserve"> ____________________________________________________________________________________</w:t>
                  </w:r>
                </w:p>
                <w:p w:rsidR="009978A3" w:rsidRPr="009978A3" w:rsidRDefault="009978A3" w:rsidP="00C845FC">
                  <w:pPr>
                    <w:rPr>
                      <w:rFonts w:asciiTheme="minorHAnsi" w:hAnsiTheme="minorHAnsi"/>
                      <w:b/>
                      <w:sz w:val="24"/>
                      <w:szCs w:val="24"/>
                    </w:rPr>
                  </w:pPr>
                  <w:r w:rsidRPr="009978A3">
                    <w:rPr>
                      <w:rFonts w:asciiTheme="minorHAnsi" w:hAnsiTheme="minorHAnsi"/>
                      <w:b/>
                      <w:sz w:val="24"/>
                      <w:szCs w:val="24"/>
                    </w:rPr>
                    <w:t>Insurance: Please send a photocopy of both sides of the patient’s medical insurance card.</w:t>
                  </w:r>
                </w:p>
                <w:p w:rsidR="003F7071" w:rsidRPr="00C845FC" w:rsidRDefault="003F7071" w:rsidP="00C845FC">
                  <w:pPr>
                    <w:rPr>
                      <w:rFonts w:asciiTheme="minorHAnsi" w:hAnsiTheme="minorHAnsi"/>
                      <w:b/>
                    </w:rPr>
                  </w:pPr>
                  <w:r w:rsidRPr="00C845FC">
                    <w:rPr>
                      <w:rFonts w:asciiTheme="minorHAnsi" w:hAnsiTheme="minorHAnsi"/>
                      <w:b/>
                    </w:rPr>
                    <w:t>It may also be necessary to send an Out of Network referral to the patient’s insurance company.</w:t>
                  </w:r>
                </w:p>
                <w:p w:rsidR="003F7071" w:rsidRPr="00C0779A" w:rsidRDefault="003F7071" w:rsidP="00DC49A6">
                  <w:pPr>
                    <w:spacing w:line="276" w:lineRule="auto"/>
                    <w:rPr>
                      <w:rFonts w:asciiTheme="minorHAnsi" w:hAnsiTheme="minorHAnsi"/>
                    </w:rPr>
                  </w:pPr>
                </w:p>
              </w:txbxContent>
            </v:textbox>
          </v:shape>
        </w:pict>
      </w:r>
      <w:r w:rsidR="00B06954">
        <w:rPr>
          <w:noProof/>
        </w:rPr>
        <w:pict>
          <v:shape id="_x0000_s1046" type="#_x0000_t202" style="position:absolute;left:0;text-align:left;margin-left:-21.75pt;margin-top:444.7pt;width:21pt;height:19.5pt;z-index:251676672" fillcolor="gray [1629]">
            <v:textbox>
              <w:txbxContent>
                <w:p w:rsidR="005F20EF" w:rsidRPr="005F20EF" w:rsidRDefault="005F20EF">
                  <w:pPr>
                    <w:rPr>
                      <w:b/>
                      <w:color w:val="FFFFFF" w:themeColor="background1"/>
                    </w:rPr>
                  </w:pPr>
                  <w:r w:rsidRPr="005F20EF">
                    <w:rPr>
                      <w:b/>
                      <w:color w:val="FFFFFF" w:themeColor="background1"/>
                    </w:rPr>
                    <w:t>5</w:t>
                  </w:r>
                </w:p>
              </w:txbxContent>
            </v:textbox>
          </v:shape>
        </w:pict>
      </w:r>
      <w:r w:rsidR="00B06954">
        <w:rPr>
          <w:noProof/>
        </w:rPr>
        <w:pict>
          <v:shape id="_x0000_s1045" type="#_x0000_t202" style="position:absolute;left:0;text-align:left;margin-left:-21.75pt;margin-top:365.95pt;width:21pt;height:19.5pt;z-index:251675648" fillcolor="gray [1629]">
            <v:textbox>
              <w:txbxContent>
                <w:p w:rsidR="008052DB" w:rsidRPr="005F20EF" w:rsidRDefault="005F20EF">
                  <w:pPr>
                    <w:rPr>
                      <w:b/>
                      <w:color w:val="FFFFFF" w:themeColor="background1"/>
                    </w:rPr>
                  </w:pPr>
                  <w:r w:rsidRPr="005F20EF">
                    <w:rPr>
                      <w:b/>
                      <w:color w:val="FFFFFF" w:themeColor="background1"/>
                    </w:rPr>
                    <w:t>4</w:t>
                  </w:r>
                </w:p>
              </w:txbxContent>
            </v:textbox>
          </v:shape>
        </w:pict>
      </w:r>
      <w:r w:rsidR="00B06954">
        <w:rPr>
          <w:noProof/>
        </w:rPr>
        <w:pict>
          <v:shape id="_x0000_s1044" type="#_x0000_t202" style="position:absolute;left:0;text-align:left;margin-left:232.5pt;margin-top:239.95pt;width:19.5pt;height:19.5pt;z-index:251674624" fillcolor="gray [1629]">
            <v:textbox>
              <w:txbxContent>
                <w:p w:rsidR="008052DB" w:rsidRPr="005F20EF" w:rsidRDefault="008052DB">
                  <w:pPr>
                    <w:rPr>
                      <w:b/>
                      <w:color w:val="FFFFFF" w:themeColor="background1"/>
                    </w:rPr>
                  </w:pPr>
                  <w:r w:rsidRPr="005F20EF">
                    <w:rPr>
                      <w:b/>
                      <w:color w:val="FFFFFF" w:themeColor="background1"/>
                    </w:rPr>
                    <w:t>3</w:t>
                  </w:r>
                </w:p>
              </w:txbxContent>
            </v:textbox>
          </v:shape>
        </w:pict>
      </w:r>
      <w:r w:rsidR="00B06954">
        <w:rPr>
          <w:noProof/>
        </w:rPr>
        <w:pict>
          <v:shape id="_x0000_s1043" type="#_x0000_t202" style="position:absolute;left:0;text-align:left;margin-left:-21.75pt;margin-top:239.95pt;width:21pt;height:19.5pt;z-index:251673600" fillcolor="gray [1629]">
            <v:textbox>
              <w:txbxContent>
                <w:p w:rsidR="008052DB" w:rsidRPr="005F20EF" w:rsidRDefault="008052DB">
                  <w:pPr>
                    <w:rPr>
                      <w:b/>
                      <w:color w:val="FFFFFF" w:themeColor="background1"/>
                    </w:rPr>
                  </w:pPr>
                  <w:r w:rsidRPr="005F20EF">
                    <w:rPr>
                      <w:b/>
                      <w:color w:val="FFFFFF" w:themeColor="background1"/>
                    </w:rPr>
                    <w:t>2</w:t>
                  </w:r>
                </w:p>
              </w:txbxContent>
            </v:textbox>
          </v:shape>
        </w:pict>
      </w:r>
      <w:r w:rsidR="00B06954">
        <w:rPr>
          <w:noProof/>
        </w:rPr>
        <w:pict>
          <v:shape id="_x0000_s1042" type="#_x0000_t202" style="position:absolute;left:0;text-align:left;margin-left:-21.75pt;margin-top:38.55pt;width:21pt;height:19.15pt;z-index:251672576" fillcolor="gray [1629]">
            <v:textbox>
              <w:txbxContent>
                <w:p w:rsidR="008052DB" w:rsidRPr="005F20EF" w:rsidRDefault="008052DB" w:rsidP="008052DB">
                  <w:pPr>
                    <w:rPr>
                      <w:b/>
                      <w:noProof/>
                      <w:color w:val="FFFFFF" w:themeColor="background1"/>
                      <w:sz w:val="16"/>
                      <w:szCs w:val="16"/>
                    </w:rPr>
                  </w:pPr>
                  <w:r w:rsidRPr="005F20EF">
                    <w:rPr>
                      <w:b/>
                      <w:noProof/>
                      <w:color w:val="FFFFFF" w:themeColor="background1"/>
                      <w:sz w:val="16"/>
                      <w:szCs w:val="16"/>
                    </w:rPr>
                    <w:t>1</w:t>
                  </w:r>
                </w:p>
              </w:txbxContent>
            </v:textbox>
            <w10:wrap type="square"/>
          </v:shape>
        </w:pict>
      </w:r>
      <w:r w:rsidR="00B06954">
        <w:rPr>
          <w:noProof/>
        </w:rPr>
        <w:pict>
          <v:shape id="_x0000_s1040" type="#_x0000_t202" style="position:absolute;left:0;text-align:left;margin-left:-21.75pt;margin-top:444.7pt;width:514.35pt;height:140.45pt;z-index:251670528" strokeweight="1pt">
            <v:textbox style="mso-next-textbox:#_x0000_s1040">
              <w:txbxContent>
                <w:p w:rsidR="003F7071" w:rsidRDefault="003F7071" w:rsidP="001F1793">
                  <w:pPr>
                    <w:pStyle w:val="NoSpacing"/>
                  </w:pPr>
                </w:p>
                <w:p w:rsidR="003F7071" w:rsidRPr="009978A3" w:rsidRDefault="005F20EF" w:rsidP="008C5852">
                  <w:pPr>
                    <w:pStyle w:val="NoSpacing"/>
                    <w:spacing w:line="360" w:lineRule="auto"/>
                  </w:pPr>
                  <w:r>
                    <w:t xml:space="preserve">             </w:t>
                  </w:r>
                  <w:r w:rsidR="003F7071" w:rsidRPr="009978A3">
                    <w:t>Ordering Physician’s name: ___________________________________</w:t>
                  </w:r>
                  <w:r w:rsidRPr="009978A3">
                    <w:t>__________________</w:t>
                  </w:r>
                </w:p>
                <w:p w:rsidR="003F7071" w:rsidRPr="009978A3" w:rsidRDefault="005F20EF" w:rsidP="008C5852">
                  <w:pPr>
                    <w:pStyle w:val="NoSpacing"/>
                    <w:spacing w:line="360" w:lineRule="auto"/>
                    <w:rPr>
                      <w:b/>
                    </w:rPr>
                  </w:pPr>
                  <w:r w:rsidRPr="009978A3">
                    <w:t xml:space="preserve">              </w:t>
                  </w:r>
                  <w:r w:rsidR="003F7071" w:rsidRPr="009978A3">
                    <w:t>Phone: _________________________________ Fax: ______</w:t>
                  </w:r>
                  <w:r w:rsidRPr="009978A3">
                    <w:t>__________________________</w:t>
                  </w:r>
                </w:p>
                <w:p w:rsidR="003F7071" w:rsidRPr="009978A3" w:rsidRDefault="003F7071" w:rsidP="001F1793">
                  <w:pPr>
                    <w:pStyle w:val="NoSpacing"/>
                  </w:pPr>
                  <w:r w:rsidRPr="009978A3">
                    <w:t>Due to the history and diagnosis above, I am recommending oral appliance therapy for the treatment of this patient.  I, the undersigned, certify that the procedure prescribed above is reasonable and medically necessary for the treatment of this patient’s condition.</w:t>
                  </w:r>
                </w:p>
                <w:p w:rsidR="003F7071" w:rsidRPr="000824C9" w:rsidRDefault="003F7071" w:rsidP="001F1793">
                  <w:pPr>
                    <w:pStyle w:val="NoSpacing"/>
                    <w:rPr>
                      <w:sz w:val="20"/>
                      <w:szCs w:val="20"/>
                    </w:rPr>
                  </w:pPr>
                </w:p>
                <w:p w:rsidR="003F7071" w:rsidRPr="00C86636" w:rsidRDefault="003F7071" w:rsidP="001F1793">
                  <w:pPr>
                    <w:pStyle w:val="NoSpacing"/>
                  </w:pPr>
                  <w:r w:rsidRPr="00C86636">
                    <w:t>Ordering Physician’s Signature: ______________________</w:t>
                  </w:r>
                  <w:r w:rsidR="00C86636">
                    <w:t>_____________________</w:t>
                  </w:r>
                  <w:r w:rsidRPr="00C86636">
                    <w:t>Date: _________________</w:t>
                  </w:r>
                </w:p>
              </w:txbxContent>
            </v:textbox>
          </v:shape>
        </w:pict>
      </w:r>
      <w:r w:rsidR="00B06954">
        <w:rPr>
          <w:noProof/>
        </w:rPr>
        <w:pict>
          <v:shape id="_x0000_s1034" type="#_x0000_t202" style="position:absolute;left:0;text-align:left;margin-left:-25.5pt;margin-top:15.7pt;width:537.75pt;height:636pt;z-index:251664384" stroked="f">
            <v:textbox>
              <w:txbxContent>
                <w:p w:rsidR="003F7071" w:rsidRPr="005E3A5E" w:rsidRDefault="003F7071" w:rsidP="003F7071">
                  <w:pPr>
                    <w:pStyle w:val="NoSpacing"/>
                    <w:rPr>
                      <w:sz w:val="24"/>
                      <w:szCs w:val="24"/>
                    </w:rPr>
                  </w:pPr>
                  <w:r w:rsidRPr="003A7300">
                    <w:rPr>
                      <w:b/>
                      <w:sz w:val="28"/>
                      <w:szCs w:val="28"/>
                    </w:rPr>
                    <w:t>Oral Appliance Referral Form</w:t>
                  </w:r>
                  <w:r w:rsidR="005E3A5E">
                    <w:rPr>
                      <w:b/>
                      <w:sz w:val="28"/>
                      <w:szCs w:val="28"/>
                    </w:rPr>
                    <w:t xml:space="preserve"> – </w:t>
                  </w:r>
                  <w:r w:rsidR="005E3A5E" w:rsidRPr="009978A3">
                    <w:rPr>
                      <w:b/>
                      <w:sz w:val="24"/>
                      <w:szCs w:val="24"/>
                      <w:u w:val="single"/>
                    </w:rPr>
                    <w:t>Please complete all five sections</w:t>
                  </w:r>
                </w:p>
                <w:p w:rsidR="003F7071" w:rsidRDefault="003F7071" w:rsidP="003F7071">
                  <w:pPr>
                    <w:pStyle w:val="NoSpacing"/>
                    <w:rPr>
                      <w:b/>
                      <w:sz w:val="24"/>
                      <w:szCs w:val="24"/>
                    </w:rPr>
                  </w:pPr>
                </w:p>
                <w:p w:rsidR="003F7071" w:rsidRDefault="003F7071" w:rsidP="003F7071">
                  <w:pPr>
                    <w:pStyle w:val="NoSpacing"/>
                    <w:rPr>
                      <w:b/>
                      <w:sz w:val="24"/>
                      <w:szCs w:val="24"/>
                    </w:rPr>
                  </w:pPr>
                </w:p>
                <w:p w:rsidR="003F7071" w:rsidRDefault="003F7071" w:rsidP="003F7071">
                  <w:pPr>
                    <w:pStyle w:val="NoSpacing"/>
                    <w:rPr>
                      <w:b/>
                      <w:sz w:val="24"/>
                      <w:szCs w:val="24"/>
                    </w:rPr>
                  </w:pPr>
                </w:p>
                <w:p w:rsidR="003F7071" w:rsidRDefault="003F7071" w:rsidP="003F7071">
                  <w:pPr>
                    <w:pStyle w:val="NoSpacing"/>
                    <w:rPr>
                      <w:b/>
                      <w:sz w:val="24"/>
                      <w:szCs w:val="24"/>
                    </w:rPr>
                  </w:pPr>
                </w:p>
                <w:p w:rsidR="003F7071" w:rsidRDefault="003F7071" w:rsidP="003F7071">
                  <w:pPr>
                    <w:pStyle w:val="NoSpacing"/>
                    <w:rPr>
                      <w:b/>
                      <w:sz w:val="24"/>
                      <w:szCs w:val="24"/>
                    </w:rPr>
                  </w:pPr>
                </w:p>
                <w:p w:rsidR="003F7071" w:rsidRDefault="003F7071" w:rsidP="003F7071">
                  <w:pPr>
                    <w:pStyle w:val="NoSpacing"/>
                    <w:rPr>
                      <w:b/>
                      <w:sz w:val="24"/>
                      <w:szCs w:val="24"/>
                    </w:rPr>
                  </w:pPr>
                </w:p>
                <w:p w:rsidR="003F7071" w:rsidRDefault="003F7071" w:rsidP="003F7071">
                  <w:pPr>
                    <w:pStyle w:val="NoSpacing"/>
                    <w:rPr>
                      <w:b/>
                      <w:sz w:val="24"/>
                      <w:szCs w:val="24"/>
                    </w:rPr>
                  </w:pPr>
                </w:p>
                <w:p w:rsidR="003F7071" w:rsidRDefault="003F7071" w:rsidP="003F7071">
                  <w:pPr>
                    <w:pStyle w:val="NoSpacing"/>
                    <w:rPr>
                      <w:b/>
                      <w:sz w:val="24"/>
                      <w:szCs w:val="24"/>
                    </w:rPr>
                  </w:pPr>
                </w:p>
                <w:p w:rsidR="003F7071" w:rsidRDefault="003F7071" w:rsidP="003F7071">
                  <w:pPr>
                    <w:pStyle w:val="NoSpacing"/>
                    <w:rPr>
                      <w:b/>
                      <w:sz w:val="24"/>
                      <w:szCs w:val="24"/>
                    </w:rPr>
                  </w:pPr>
                </w:p>
                <w:p w:rsidR="003F7071" w:rsidRDefault="003F7071" w:rsidP="003F7071">
                  <w:pPr>
                    <w:pStyle w:val="NoSpacing"/>
                    <w:rPr>
                      <w:b/>
                      <w:sz w:val="24"/>
                      <w:szCs w:val="24"/>
                    </w:rPr>
                  </w:pPr>
                </w:p>
                <w:p w:rsidR="003F7071" w:rsidRDefault="003F7071" w:rsidP="003F7071">
                  <w:pPr>
                    <w:pStyle w:val="NoSpacing"/>
                    <w:rPr>
                      <w:b/>
                      <w:sz w:val="24"/>
                      <w:szCs w:val="24"/>
                    </w:rPr>
                  </w:pPr>
                </w:p>
                <w:p w:rsidR="003F7071" w:rsidRDefault="003F7071" w:rsidP="003F7071">
                  <w:pPr>
                    <w:pStyle w:val="NoSpacing"/>
                    <w:rPr>
                      <w:b/>
                      <w:sz w:val="24"/>
                      <w:szCs w:val="24"/>
                    </w:rPr>
                  </w:pPr>
                </w:p>
                <w:p w:rsidR="003F7071" w:rsidRDefault="003F7071" w:rsidP="003F7071">
                  <w:pPr>
                    <w:pStyle w:val="NoSpacing"/>
                    <w:rPr>
                      <w:b/>
                      <w:sz w:val="24"/>
                      <w:szCs w:val="24"/>
                    </w:rPr>
                  </w:pPr>
                </w:p>
                <w:p w:rsidR="003F7071" w:rsidRDefault="003F7071" w:rsidP="003F7071">
                  <w:pPr>
                    <w:pStyle w:val="NoSpacing"/>
                    <w:rPr>
                      <w:b/>
                      <w:sz w:val="24"/>
                      <w:szCs w:val="24"/>
                    </w:rPr>
                  </w:pPr>
                </w:p>
                <w:p w:rsidR="003F7071" w:rsidRDefault="003F7071" w:rsidP="003F7071">
                  <w:pPr>
                    <w:pStyle w:val="NoSpacing"/>
                    <w:rPr>
                      <w:b/>
                      <w:sz w:val="24"/>
                      <w:szCs w:val="24"/>
                    </w:rPr>
                  </w:pPr>
                </w:p>
                <w:p w:rsidR="003F7071" w:rsidRDefault="003F7071" w:rsidP="003F7071">
                  <w:pPr>
                    <w:pStyle w:val="NoSpacing"/>
                    <w:rPr>
                      <w:b/>
                      <w:sz w:val="24"/>
                      <w:szCs w:val="24"/>
                    </w:rPr>
                  </w:pPr>
                </w:p>
                <w:p w:rsidR="003F7071" w:rsidRDefault="003F7071" w:rsidP="003F7071">
                  <w:pPr>
                    <w:pStyle w:val="NoSpacing"/>
                    <w:rPr>
                      <w:b/>
                      <w:sz w:val="24"/>
                      <w:szCs w:val="24"/>
                    </w:rPr>
                  </w:pPr>
                </w:p>
                <w:p w:rsidR="003F7071" w:rsidRDefault="003F7071" w:rsidP="003F7071">
                  <w:pPr>
                    <w:pStyle w:val="NoSpacing"/>
                    <w:rPr>
                      <w:b/>
                      <w:sz w:val="24"/>
                      <w:szCs w:val="24"/>
                    </w:rPr>
                  </w:pPr>
                </w:p>
                <w:p w:rsidR="003F7071" w:rsidRDefault="003F7071" w:rsidP="003F7071">
                  <w:pPr>
                    <w:pStyle w:val="NoSpacing"/>
                    <w:rPr>
                      <w:b/>
                      <w:sz w:val="24"/>
                      <w:szCs w:val="24"/>
                    </w:rPr>
                  </w:pPr>
                </w:p>
                <w:p w:rsidR="003F7071" w:rsidRDefault="003F7071" w:rsidP="003F7071">
                  <w:pPr>
                    <w:pStyle w:val="NoSpacing"/>
                    <w:rPr>
                      <w:b/>
                      <w:sz w:val="24"/>
                      <w:szCs w:val="24"/>
                    </w:rPr>
                  </w:pPr>
                </w:p>
                <w:p w:rsidR="003F7071" w:rsidRDefault="003F7071" w:rsidP="003F7071">
                  <w:pPr>
                    <w:pStyle w:val="NoSpacing"/>
                    <w:rPr>
                      <w:b/>
                      <w:sz w:val="24"/>
                      <w:szCs w:val="24"/>
                    </w:rPr>
                  </w:pPr>
                </w:p>
                <w:p w:rsidR="003F7071" w:rsidRDefault="003F7071" w:rsidP="003F7071">
                  <w:pPr>
                    <w:pStyle w:val="NoSpacing"/>
                    <w:rPr>
                      <w:b/>
                      <w:sz w:val="24"/>
                      <w:szCs w:val="24"/>
                    </w:rPr>
                  </w:pPr>
                </w:p>
                <w:p w:rsidR="003F7071" w:rsidRDefault="003F7071" w:rsidP="003F7071">
                  <w:pPr>
                    <w:pStyle w:val="NoSpacing"/>
                    <w:rPr>
                      <w:b/>
                      <w:sz w:val="24"/>
                      <w:szCs w:val="24"/>
                    </w:rPr>
                  </w:pPr>
                </w:p>
                <w:p w:rsidR="003F7071" w:rsidRDefault="003F7071" w:rsidP="003F7071">
                  <w:pPr>
                    <w:pStyle w:val="NoSpacing"/>
                    <w:rPr>
                      <w:b/>
                      <w:sz w:val="24"/>
                      <w:szCs w:val="24"/>
                    </w:rPr>
                  </w:pPr>
                </w:p>
                <w:p w:rsidR="003F7071" w:rsidRDefault="003F7071" w:rsidP="003F7071">
                  <w:pPr>
                    <w:pStyle w:val="NoSpacing"/>
                    <w:rPr>
                      <w:b/>
                      <w:sz w:val="24"/>
                      <w:szCs w:val="24"/>
                    </w:rPr>
                  </w:pPr>
                </w:p>
                <w:p w:rsidR="003F7071" w:rsidRDefault="003F7071" w:rsidP="003F7071">
                  <w:pPr>
                    <w:pStyle w:val="NoSpacing"/>
                    <w:rPr>
                      <w:b/>
                      <w:sz w:val="24"/>
                      <w:szCs w:val="24"/>
                    </w:rPr>
                  </w:pPr>
                </w:p>
                <w:p w:rsidR="003F7071" w:rsidRDefault="003F7071" w:rsidP="003F7071">
                  <w:pPr>
                    <w:pStyle w:val="NoSpacing"/>
                    <w:rPr>
                      <w:b/>
                      <w:sz w:val="24"/>
                      <w:szCs w:val="24"/>
                    </w:rPr>
                  </w:pPr>
                </w:p>
                <w:p w:rsidR="003F7071" w:rsidRDefault="003F7071" w:rsidP="003F7071">
                  <w:pPr>
                    <w:pStyle w:val="NoSpacing"/>
                    <w:rPr>
                      <w:b/>
                      <w:sz w:val="24"/>
                      <w:szCs w:val="24"/>
                    </w:rPr>
                  </w:pPr>
                </w:p>
                <w:p w:rsidR="003F7071" w:rsidRDefault="003F7071" w:rsidP="003F7071">
                  <w:pPr>
                    <w:pStyle w:val="NoSpacing"/>
                    <w:rPr>
                      <w:b/>
                      <w:sz w:val="24"/>
                      <w:szCs w:val="24"/>
                    </w:rPr>
                  </w:pPr>
                </w:p>
                <w:p w:rsidR="003F7071" w:rsidRDefault="003F7071" w:rsidP="00E90B86"/>
                <w:p w:rsidR="003F7071" w:rsidRDefault="003F7071" w:rsidP="00E90B86"/>
                <w:p w:rsidR="003F7071" w:rsidRDefault="003F7071" w:rsidP="00E90B86"/>
                <w:p w:rsidR="003F7071" w:rsidRDefault="003F7071" w:rsidP="00E90B86"/>
                <w:p w:rsidR="003F7071" w:rsidRDefault="003F7071" w:rsidP="00E90B86"/>
                <w:p w:rsidR="003F7071" w:rsidRDefault="003F7071" w:rsidP="00E90B86"/>
                <w:p w:rsidR="003F7071" w:rsidRDefault="003F7071" w:rsidP="00E90B86"/>
                <w:p w:rsidR="003F7071" w:rsidRDefault="003F7071" w:rsidP="00E90B86"/>
                <w:p w:rsidR="003F7071" w:rsidRDefault="003F7071" w:rsidP="00E90B86"/>
                <w:p w:rsidR="003F7071" w:rsidRDefault="003F7071" w:rsidP="00E90B86"/>
                <w:p w:rsidR="003F7071" w:rsidRDefault="003F7071" w:rsidP="00E90B86"/>
                <w:p w:rsidR="003F7071" w:rsidRDefault="003F7071" w:rsidP="00E90B86"/>
                <w:p w:rsidR="003F7071" w:rsidRPr="009978A3" w:rsidRDefault="003F7071" w:rsidP="003F7071">
                  <w:pPr>
                    <w:pStyle w:val="NoSpacing"/>
                    <w:rPr>
                      <w:rFonts w:ascii="Calibri" w:hAnsi="Calibri" w:cs="Calibri"/>
                      <w:b/>
                    </w:rPr>
                  </w:pPr>
                  <w:r w:rsidRPr="009978A3">
                    <w:rPr>
                      <w:rFonts w:ascii="Calibri" w:hAnsi="Calibri" w:cs="Calibri"/>
                      <w:b/>
                    </w:rPr>
                    <w:t>Fax this completed form to Dr. Corwin at (207) 773-3701.</w:t>
                  </w:r>
                </w:p>
                <w:p w:rsidR="003F7071" w:rsidRPr="009978A3" w:rsidRDefault="003F7071" w:rsidP="003F7071">
                  <w:pPr>
                    <w:rPr>
                      <w:rFonts w:ascii="Calibri" w:hAnsi="Calibri" w:cs="Calibri"/>
                      <w:sz w:val="22"/>
                      <w:szCs w:val="22"/>
                    </w:rPr>
                  </w:pPr>
                  <w:r w:rsidRPr="009978A3">
                    <w:rPr>
                      <w:rFonts w:ascii="Calibri" w:hAnsi="Calibri" w:cs="Calibri"/>
                      <w:b/>
                      <w:sz w:val="22"/>
                      <w:szCs w:val="22"/>
                    </w:rPr>
                    <w:t>Please call (207) 773-6331 to schedule an appointment with Dr. Corwin.</w:t>
                  </w:r>
                </w:p>
              </w:txbxContent>
            </v:textbox>
            <w10:wrap type="square"/>
          </v:shape>
        </w:pict>
      </w:r>
    </w:p>
    <w:sectPr w:rsidR="00FB6D1F" w:rsidRPr="003F7071" w:rsidSect="00535D5A">
      <w:headerReference w:type="default" r:id="rId9"/>
      <w:footerReference w:type="default" r:id="rId10"/>
      <w:pgSz w:w="12240" w:h="15840"/>
      <w:pgMar w:top="288" w:right="1440" w:bottom="720" w:left="1440" w:header="28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B1F" w:rsidRDefault="00B17B1F" w:rsidP="006455FB">
      <w:r>
        <w:separator/>
      </w:r>
    </w:p>
  </w:endnote>
  <w:endnote w:type="continuationSeparator" w:id="0">
    <w:p w:rsidR="00B17B1F" w:rsidRDefault="00B17B1F" w:rsidP="006455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D1F" w:rsidRPr="00236AB0" w:rsidRDefault="00FB6D1F">
    <w:pPr>
      <w:pStyle w:val="Footer"/>
      <w:rPr>
        <w:sz w:val="16"/>
        <w:szCs w:val="16"/>
      </w:rPr>
    </w:pPr>
    <w:r>
      <w:rPr>
        <w:sz w:val="16"/>
        <w:szCs w:val="16"/>
      </w:rPr>
      <w:t xml:space="preserve">Snoring and Sleep Apnea Dental Treatment Center of Maine                   </w:t>
    </w:r>
    <w:r>
      <w:rPr>
        <w:sz w:val="16"/>
        <w:szCs w:val="16"/>
      </w:rPr>
      <w:tab/>
      <w:t xml:space="preserve">650 </w:t>
    </w:r>
    <w:r w:rsidRPr="00236AB0">
      <w:rPr>
        <w:sz w:val="16"/>
        <w:szCs w:val="16"/>
      </w:rPr>
      <w:t>Brighton Ave, Portland, ME 04102</w:t>
    </w:r>
    <w:r w:rsidRPr="00236AB0">
      <w:rPr>
        <w:sz w:val="16"/>
        <w:szCs w:val="16"/>
      </w:rPr>
      <w:ptab w:relativeTo="margin" w:alignment="right" w:leader="none"/>
    </w:r>
    <w:r w:rsidRPr="00236AB0">
      <w:rPr>
        <w:sz w:val="16"/>
        <w:szCs w:val="16"/>
      </w:rPr>
      <w:t>207-773-6331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B1F" w:rsidRDefault="00B17B1F" w:rsidP="006455FB">
      <w:r>
        <w:separator/>
      </w:r>
    </w:p>
  </w:footnote>
  <w:footnote w:type="continuationSeparator" w:id="0">
    <w:p w:rsidR="00B17B1F" w:rsidRDefault="00B17B1F" w:rsidP="00645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D1F" w:rsidRDefault="00B06954">
    <w:pPr>
      <w:pStyle w:val="Header"/>
    </w:pPr>
    <w:fldSimple w:instr=" DATE \@ &quot;M/d/yyyy&quot; ">
      <w:r w:rsidR="00124F71">
        <w:rPr>
          <w:noProof/>
        </w:rPr>
        <w:t>9/19/2017</w:t>
      </w:r>
    </w:fldSimple>
    <w:r w:rsidR="00FB6D1F">
      <w:ptab w:relativeTo="margin" w:alignment="center" w:leader="none"/>
    </w:r>
    <w:r w:rsidR="00FB6D1F">
      <w:t>Thomas W. Corwin, DDS, FAGD, D.ABDSM</w:t>
    </w:r>
    <w:r w:rsidR="00FB6D1F">
      <w:ptab w:relativeTo="margin" w:alignment="right" w:leader="none"/>
    </w:r>
    <w:r w:rsidR="00FB6D1F">
      <w:t>Fax: 207-773-3701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3B9A"/>
    <w:multiLevelType w:val="hybridMultilevel"/>
    <w:tmpl w:val="765638E6"/>
    <w:lvl w:ilvl="0" w:tplc="04090001">
      <w:start w:val="1"/>
      <w:numFmt w:val="bullet"/>
      <w:lvlText w:val=""/>
      <w:lvlJc w:val="left"/>
      <w:pPr>
        <w:tabs>
          <w:tab w:val="num" w:pos="720"/>
        </w:tabs>
        <w:ind w:left="720" w:hanging="360"/>
      </w:pPr>
      <w:rPr>
        <w:rFonts w:ascii="Symbol" w:hAnsi="Symbol" w:hint="default"/>
      </w:rPr>
    </w:lvl>
    <w:lvl w:ilvl="1" w:tplc="14B81578" w:tentative="1">
      <w:start w:val="1"/>
      <w:numFmt w:val="decimal"/>
      <w:lvlText w:val="%2."/>
      <w:lvlJc w:val="left"/>
      <w:pPr>
        <w:tabs>
          <w:tab w:val="num" w:pos="1440"/>
        </w:tabs>
        <w:ind w:left="1440" w:hanging="360"/>
      </w:pPr>
    </w:lvl>
    <w:lvl w:ilvl="2" w:tplc="EE6ADF6A" w:tentative="1">
      <w:start w:val="1"/>
      <w:numFmt w:val="decimal"/>
      <w:lvlText w:val="%3."/>
      <w:lvlJc w:val="left"/>
      <w:pPr>
        <w:tabs>
          <w:tab w:val="num" w:pos="2160"/>
        </w:tabs>
        <w:ind w:left="2160" w:hanging="360"/>
      </w:pPr>
    </w:lvl>
    <w:lvl w:ilvl="3" w:tplc="78B68172" w:tentative="1">
      <w:start w:val="1"/>
      <w:numFmt w:val="decimal"/>
      <w:lvlText w:val="%4."/>
      <w:lvlJc w:val="left"/>
      <w:pPr>
        <w:tabs>
          <w:tab w:val="num" w:pos="2880"/>
        </w:tabs>
        <w:ind w:left="2880" w:hanging="360"/>
      </w:pPr>
    </w:lvl>
    <w:lvl w:ilvl="4" w:tplc="994469F6" w:tentative="1">
      <w:start w:val="1"/>
      <w:numFmt w:val="decimal"/>
      <w:lvlText w:val="%5."/>
      <w:lvlJc w:val="left"/>
      <w:pPr>
        <w:tabs>
          <w:tab w:val="num" w:pos="3600"/>
        </w:tabs>
        <w:ind w:left="3600" w:hanging="360"/>
      </w:pPr>
    </w:lvl>
    <w:lvl w:ilvl="5" w:tplc="6DD05144" w:tentative="1">
      <w:start w:val="1"/>
      <w:numFmt w:val="decimal"/>
      <w:lvlText w:val="%6."/>
      <w:lvlJc w:val="left"/>
      <w:pPr>
        <w:tabs>
          <w:tab w:val="num" w:pos="4320"/>
        </w:tabs>
        <w:ind w:left="4320" w:hanging="360"/>
      </w:pPr>
    </w:lvl>
    <w:lvl w:ilvl="6" w:tplc="F5D6A412" w:tentative="1">
      <w:start w:val="1"/>
      <w:numFmt w:val="decimal"/>
      <w:lvlText w:val="%7."/>
      <w:lvlJc w:val="left"/>
      <w:pPr>
        <w:tabs>
          <w:tab w:val="num" w:pos="5040"/>
        </w:tabs>
        <w:ind w:left="5040" w:hanging="360"/>
      </w:pPr>
    </w:lvl>
    <w:lvl w:ilvl="7" w:tplc="B62C687C" w:tentative="1">
      <w:start w:val="1"/>
      <w:numFmt w:val="decimal"/>
      <w:lvlText w:val="%8."/>
      <w:lvlJc w:val="left"/>
      <w:pPr>
        <w:tabs>
          <w:tab w:val="num" w:pos="5760"/>
        </w:tabs>
        <w:ind w:left="5760" w:hanging="360"/>
      </w:pPr>
    </w:lvl>
    <w:lvl w:ilvl="8" w:tplc="D332A9CA" w:tentative="1">
      <w:start w:val="1"/>
      <w:numFmt w:val="decimal"/>
      <w:lvlText w:val="%9."/>
      <w:lvlJc w:val="left"/>
      <w:pPr>
        <w:tabs>
          <w:tab w:val="num" w:pos="6480"/>
        </w:tabs>
        <w:ind w:left="6480" w:hanging="360"/>
      </w:pPr>
    </w:lvl>
  </w:abstractNum>
  <w:abstractNum w:abstractNumId="1">
    <w:nsid w:val="132D4ED3"/>
    <w:multiLevelType w:val="hybridMultilevel"/>
    <w:tmpl w:val="8DA6C4F0"/>
    <w:lvl w:ilvl="0" w:tplc="2E6EBC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DD5959"/>
    <w:multiLevelType w:val="hybridMultilevel"/>
    <w:tmpl w:val="D47C32C6"/>
    <w:lvl w:ilvl="0" w:tplc="2E6EBC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F2296B"/>
    <w:multiLevelType w:val="hybridMultilevel"/>
    <w:tmpl w:val="045E0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6E4369"/>
    <w:multiLevelType w:val="hybridMultilevel"/>
    <w:tmpl w:val="C742B94C"/>
    <w:lvl w:ilvl="0" w:tplc="2E6EBC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2114FF"/>
    <w:multiLevelType w:val="hybridMultilevel"/>
    <w:tmpl w:val="57E0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345074"/>
    <w:multiLevelType w:val="hybridMultilevel"/>
    <w:tmpl w:val="5CC09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105474"/>
  </w:hdrShapeDefaults>
  <w:footnotePr>
    <w:footnote w:id="-1"/>
    <w:footnote w:id="0"/>
  </w:footnotePr>
  <w:endnotePr>
    <w:endnote w:id="-1"/>
    <w:endnote w:id="0"/>
  </w:endnotePr>
  <w:compat/>
  <w:docVars>
    <w:docVar w:name="dgnword-docGUID" w:val="{AAF27AF7-484F-4267-B3BB-7FD22E66BB19}"/>
    <w:docVar w:name="dgnword-eventsink" w:val="120735384"/>
  </w:docVars>
  <w:rsids>
    <w:rsidRoot w:val="009F6ABC"/>
    <w:rsid w:val="00024F1E"/>
    <w:rsid w:val="00062FB2"/>
    <w:rsid w:val="000A1D07"/>
    <w:rsid w:val="000D260B"/>
    <w:rsid w:val="000D655C"/>
    <w:rsid w:val="000E3E50"/>
    <w:rsid w:val="00124F71"/>
    <w:rsid w:val="00133E97"/>
    <w:rsid w:val="001432D2"/>
    <w:rsid w:val="00165649"/>
    <w:rsid w:val="00184EC4"/>
    <w:rsid w:val="001B5D35"/>
    <w:rsid w:val="001D7111"/>
    <w:rsid w:val="00203041"/>
    <w:rsid w:val="0023391C"/>
    <w:rsid w:val="00236AB0"/>
    <w:rsid w:val="002874DD"/>
    <w:rsid w:val="002901CC"/>
    <w:rsid w:val="002B5100"/>
    <w:rsid w:val="002E6849"/>
    <w:rsid w:val="00317398"/>
    <w:rsid w:val="003247E2"/>
    <w:rsid w:val="0033518B"/>
    <w:rsid w:val="003477C9"/>
    <w:rsid w:val="003612C8"/>
    <w:rsid w:val="0036279F"/>
    <w:rsid w:val="003859B0"/>
    <w:rsid w:val="003A7300"/>
    <w:rsid w:val="003C36F8"/>
    <w:rsid w:val="003C4941"/>
    <w:rsid w:val="003D30E6"/>
    <w:rsid w:val="003F1A6E"/>
    <w:rsid w:val="003F22E9"/>
    <w:rsid w:val="003F7071"/>
    <w:rsid w:val="00405850"/>
    <w:rsid w:val="00412A66"/>
    <w:rsid w:val="00415DA7"/>
    <w:rsid w:val="00463C0C"/>
    <w:rsid w:val="0047588A"/>
    <w:rsid w:val="00475B91"/>
    <w:rsid w:val="00476DA7"/>
    <w:rsid w:val="0048223C"/>
    <w:rsid w:val="004834EA"/>
    <w:rsid w:val="004B2D0A"/>
    <w:rsid w:val="004F6FD2"/>
    <w:rsid w:val="00503224"/>
    <w:rsid w:val="00535D5A"/>
    <w:rsid w:val="00537877"/>
    <w:rsid w:val="00543E58"/>
    <w:rsid w:val="005458CF"/>
    <w:rsid w:val="0055750C"/>
    <w:rsid w:val="00565D1E"/>
    <w:rsid w:val="0057376B"/>
    <w:rsid w:val="00583884"/>
    <w:rsid w:val="00592AEA"/>
    <w:rsid w:val="005A7286"/>
    <w:rsid w:val="005D6241"/>
    <w:rsid w:val="005E3A5E"/>
    <w:rsid w:val="005F20EF"/>
    <w:rsid w:val="00621662"/>
    <w:rsid w:val="00622D46"/>
    <w:rsid w:val="00641647"/>
    <w:rsid w:val="006455FB"/>
    <w:rsid w:val="00660F02"/>
    <w:rsid w:val="00664E1B"/>
    <w:rsid w:val="0067263B"/>
    <w:rsid w:val="00672948"/>
    <w:rsid w:val="006A3D09"/>
    <w:rsid w:val="006B5506"/>
    <w:rsid w:val="006C09BD"/>
    <w:rsid w:val="006E1A52"/>
    <w:rsid w:val="00770AEA"/>
    <w:rsid w:val="00785B00"/>
    <w:rsid w:val="00787953"/>
    <w:rsid w:val="00795334"/>
    <w:rsid w:val="00795806"/>
    <w:rsid w:val="007B00E5"/>
    <w:rsid w:val="007B1E95"/>
    <w:rsid w:val="007C30C1"/>
    <w:rsid w:val="007E5433"/>
    <w:rsid w:val="007F2E62"/>
    <w:rsid w:val="008052DB"/>
    <w:rsid w:val="00820CD2"/>
    <w:rsid w:val="0085077A"/>
    <w:rsid w:val="00866FAE"/>
    <w:rsid w:val="00892BDA"/>
    <w:rsid w:val="008A694C"/>
    <w:rsid w:val="008D03F3"/>
    <w:rsid w:val="00937A6B"/>
    <w:rsid w:val="00974645"/>
    <w:rsid w:val="009978A3"/>
    <w:rsid w:val="009A29E2"/>
    <w:rsid w:val="009A37CE"/>
    <w:rsid w:val="009F6ABC"/>
    <w:rsid w:val="00A14B9C"/>
    <w:rsid w:val="00A26E16"/>
    <w:rsid w:val="00A30A8D"/>
    <w:rsid w:val="00A85124"/>
    <w:rsid w:val="00AE5BF6"/>
    <w:rsid w:val="00B06954"/>
    <w:rsid w:val="00B17B1F"/>
    <w:rsid w:val="00B22C9A"/>
    <w:rsid w:val="00B27271"/>
    <w:rsid w:val="00B978B3"/>
    <w:rsid w:val="00B97F5D"/>
    <w:rsid w:val="00BA67DE"/>
    <w:rsid w:val="00BA7667"/>
    <w:rsid w:val="00BD1FF9"/>
    <w:rsid w:val="00BE0685"/>
    <w:rsid w:val="00BE53D5"/>
    <w:rsid w:val="00BF4827"/>
    <w:rsid w:val="00BF5927"/>
    <w:rsid w:val="00C26A37"/>
    <w:rsid w:val="00C30E2B"/>
    <w:rsid w:val="00C5278D"/>
    <w:rsid w:val="00C5406F"/>
    <w:rsid w:val="00C6646E"/>
    <w:rsid w:val="00C74F83"/>
    <w:rsid w:val="00C75C8F"/>
    <w:rsid w:val="00C86636"/>
    <w:rsid w:val="00CC2684"/>
    <w:rsid w:val="00CE6477"/>
    <w:rsid w:val="00D07C23"/>
    <w:rsid w:val="00D47795"/>
    <w:rsid w:val="00D52C03"/>
    <w:rsid w:val="00D67EA8"/>
    <w:rsid w:val="00D70360"/>
    <w:rsid w:val="00D8362F"/>
    <w:rsid w:val="00D91D7C"/>
    <w:rsid w:val="00D958D8"/>
    <w:rsid w:val="00DE3693"/>
    <w:rsid w:val="00E00F84"/>
    <w:rsid w:val="00E1176A"/>
    <w:rsid w:val="00E17B41"/>
    <w:rsid w:val="00E3389A"/>
    <w:rsid w:val="00E505DD"/>
    <w:rsid w:val="00E5401B"/>
    <w:rsid w:val="00E62452"/>
    <w:rsid w:val="00E73016"/>
    <w:rsid w:val="00E82966"/>
    <w:rsid w:val="00EA73AA"/>
    <w:rsid w:val="00EB4198"/>
    <w:rsid w:val="00F011DA"/>
    <w:rsid w:val="00F3330D"/>
    <w:rsid w:val="00F44C22"/>
    <w:rsid w:val="00F8512C"/>
    <w:rsid w:val="00F92274"/>
    <w:rsid w:val="00FB6D1F"/>
    <w:rsid w:val="00FC0297"/>
    <w:rsid w:val="00FC0401"/>
    <w:rsid w:val="00FC12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0E5"/>
    <w:pPr>
      <w:spacing w:after="0" w:line="240" w:lineRule="auto"/>
    </w:pPr>
    <w:rPr>
      <w:rFonts w:ascii="Times New Roman" w:eastAsia="Times New Roman" w:hAnsi="Times New Roman" w:cs="Times New Roman"/>
      <w:color w:val="000000"/>
      <w:kern w:val="28"/>
      <w:sz w:val="20"/>
      <w:szCs w:val="20"/>
    </w:rPr>
  </w:style>
  <w:style w:type="paragraph" w:styleId="Heading2">
    <w:name w:val="heading 2"/>
    <w:basedOn w:val="Normal"/>
    <w:link w:val="Heading2Char"/>
    <w:uiPriority w:val="9"/>
    <w:qFormat/>
    <w:rsid w:val="003F7071"/>
    <w:pPr>
      <w:spacing w:before="100" w:beforeAutospacing="1" w:after="100" w:afterAutospacing="1"/>
      <w:outlineLvl w:val="1"/>
    </w:pPr>
    <w:rPr>
      <w:b/>
      <w:bCs/>
      <w:color w:val="auto"/>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7B00E5"/>
    <w:pPr>
      <w:spacing w:after="0" w:line="240" w:lineRule="auto"/>
    </w:pPr>
    <w:rPr>
      <w:rFonts w:ascii="Perpetua Titling MT" w:eastAsia="Times New Roman" w:hAnsi="Perpetua Titling MT" w:cs="Times New Roman"/>
      <w:smallCaps/>
      <w:color w:val="000000"/>
      <w:kern w:val="28"/>
      <w:sz w:val="36"/>
      <w:szCs w:val="36"/>
    </w:rPr>
  </w:style>
  <w:style w:type="paragraph" w:customStyle="1" w:styleId="msoaddress">
    <w:name w:val="msoaddress"/>
    <w:rsid w:val="007B00E5"/>
    <w:pPr>
      <w:spacing w:after="0" w:line="240" w:lineRule="auto"/>
    </w:pPr>
    <w:rPr>
      <w:rFonts w:ascii="Perpetua" w:eastAsia="Times New Roman" w:hAnsi="Perpetua" w:cs="Times New Roman"/>
      <w:color w:val="000000"/>
      <w:kern w:val="28"/>
      <w:sz w:val="16"/>
      <w:szCs w:val="16"/>
    </w:rPr>
  </w:style>
  <w:style w:type="character" w:styleId="Hyperlink">
    <w:name w:val="Hyperlink"/>
    <w:basedOn w:val="DefaultParagraphFont"/>
    <w:uiPriority w:val="99"/>
    <w:unhideWhenUsed/>
    <w:rsid w:val="009F6ABC"/>
    <w:rPr>
      <w:color w:val="0000FF" w:themeColor="hyperlink"/>
      <w:u w:val="single"/>
    </w:rPr>
  </w:style>
  <w:style w:type="paragraph" w:styleId="Header">
    <w:name w:val="header"/>
    <w:basedOn w:val="Normal"/>
    <w:link w:val="HeaderChar"/>
    <w:uiPriority w:val="99"/>
    <w:unhideWhenUsed/>
    <w:rsid w:val="006455FB"/>
    <w:pPr>
      <w:tabs>
        <w:tab w:val="center" w:pos="4680"/>
        <w:tab w:val="right" w:pos="9360"/>
      </w:tabs>
    </w:pPr>
  </w:style>
  <w:style w:type="character" w:customStyle="1" w:styleId="HeaderChar">
    <w:name w:val="Header Char"/>
    <w:basedOn w:val="DefaultParagraphFont"/>
    <w:link w:val="Header"/>
    <w:uiPriority w:val="99"/>
    <w:rsid w:val="006455FB"/>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6455FB"/>
    <w:pPr>
      <w:tabs>
        <w:tab w:val="center" w:pos="4680"/>
        <w:tab w:val="right" w:pos="9360"/>
      </w:tabs>
    </w:pPr>
  </w:style>
  <w:style w:type="character" w:customStyle="1" w:styleId="FooterChar">
    <w:name w:val="Footer Char"/>
    <w:basedOn w:val="DefaultParagraphFont"/>
    <w:link w:val="Footer"/>
    <w:uiPriority w:val="99"/>
    <w:rsid w:val="006455FB"/>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6455FB"/>
    <w:rPr>
      <w:rFonts w:ascii="Tahoma" w:hAnsi="Tahoma" w:cs="Tahoma"/>
      <w:sz w:val="16"/>
      <w:szCs w:val="16"/>
    </w:rPr>
  </w:style>
  <w:style w:type="character" w:customStyle="1" w:styleId="BalloonTextChar">
    <w:name w:val="Balloon Text Char"/>
    <w:basedOn w:val="DefaultParagraphFont"/>
    <w:link w:val="BalloonText"/>
    <w:uiPriority w:val="99"/>
    <w:semiHidden/>
    <w:rsid w:val="006455FB"/>
    <w:rPr>
      <w:rFonts w:ascii="Tahoma" w:eastAsia="Times New Roman" w:hAnsi="Tahoma" w:cs="Tahoma"/>
      <w:color w:val="000000"/>
      <w:kern w:val="28"/>
      <w:sz w:val="16"/>
      <w:szCs w:val="16"/>
    </w:rPr>
  </w:style>
  <w:style w:type="paragraph" w:styleId="ListParagraph">
    <w:name w:val="List Paragraph"/>
    <w:basedOn w:val="Normal"/>
    <w:uiPriority w:val="34"/>
    <w:qFormat/>
    <w:rsid w:val="00FB6D1F"/>
    <w:pPr>
      <w:spacing w:after="200" w:line="276" w:lineRule="auto"/>
      <w:ind w:left="720"/>
      <w:contextualSpacing/>
    </w:pPr>
    <w:rPr>
      <w:rFonts w:asciiTheme="minorHAnsi" w:eastAsiaTheme="minorHAnsi" w:hAnsiTheme="minorHAnsi" w:cstheme="minorBidi"/>
      <w:color w:val="auto"/>
      <w:kern w:val="0"/>
      <w:sz w:val="22"/>
      <w:szCs w:val="22"/>
    </w:rPr>
  </w:style>
  <w:style w:type="paragraph" w:styleId="NoSpacing">
    <w:name w:val="No Spacing"/>
    <w:uiPriority w:val="1"/>
    <w:qFormat/>
    <w:rsid w:val="00FB6D1F"/>
    <w:pPr>
      <w:spacing w:after="0" w:line="240" w:lineRule="auto"/>
    </w:pPr>
  </w:style>
  <w:style w:type="character" w:customStyle="1" w:styleId="apple-converted-space">
    <w:name w:val="apple-converted-space"/>
    <w:basedOn w:val="DefaultParagraphFont"/>
    <w:rsid w:val="00FB6D1F"/>
  </w:style>
  <w:style w:type="character" w:customStyle="1" w:styleId="Heading2Char">
    <w:name w:val="Heading 2 Char"/>
    <w:basedOn w:val="DefaultParagraphFont"/>
    <w:link w:val="Heading2"/>
    <w:uiPriority w:val="9"/>
    <w:rsid w:val="003F7071"/>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454449105">
      <w:bodyDiv w:val="1"/>
      <w:marLeft w:val="0"/>
      <w:marRight w:val="0"/>
      <w:marTop w:val="0"/>
      <w:marBottom w:val="0"/>
      <w:divBdr>
        <w:top w:val="none" w:sz="0" w:space="0" w:color="auto"/>
        <w:left w:val="none" w:sz="0" w:space="0" w:color="auto"/>
        <w:bottom w:val="none" w:sz="0" w:space="0" w:color="auto"/>
        <w:right w:val="none" w:sz="0" w:space="0" w:color="auto"/>
      </w:divBdr>
    </w:div>
    <w:div w:id="1102342920">
      <w:bodyDiv w:val="1"/>
      <w:marLeft w:val="0"/>
      <w:marRight w:val="0"/>
      <w:marTop w:val="0"/>
      <w:marBottom w:val="0"/>
      <w:divBdr>
        <w:top w:val="none" w:sz="0" w:space="0" w:color="auto"/>
        <w:left w:val="none" w:sz="0" w:space="0" w:color="auto"/>
        <w:bottom w:val="none" w:sz="0" w:space="0" w:color="auto"/>
        <w:right w:val="none" w:sz="0" w:space="0" w:color="auto"/>
      </w:divBdr>
    </w:div>
    <w:div w:id="1157913246">
      <w:bodyDiv w:val="1"/>
      <w:marLeft w:val="0"/>
      <w:marRight w:val="0"/>
      <w:marTop w:val="0"/>
      <w:marBottom w:val="0"/>
      <w:divBdr>
        <w:top w:val="none" w:sz="0" w:space="0" w:color="auto"/>
        <w:left w:val="none" w:sz="0" w:space="0" w:color="auto"/>
        <w:bottom w:val="none" w:sz="0" w:space="0" w:color="auto"/>
        <w:right w:val="none" w:sz="0" w:space="0" w:color="auto"/>
      </w:divBdr>
    </w:div>
    <w:div w:id="1240403464">
      <w:bodyDiv w:val="1"/>
      <w:marLeft w:val="0"/>
      <w:marRight w:val="0"/>
      <w:marTop w:val="0"/>
      <w:marBottom w:val="0"/>
      <w:divBdr>
        <w:top w:val="none" w:sz="0" w:space="0" w:color="auto"/>
        <w:left w:val="none" w:sz="0" w:space="0" w:color="auto"/>
        <w:bottom w:val="none" w:sz="0" w:space="0" w:color="auto"/>
        <w:right w:val="none" w:sz="0" w:space="0" w:color="auto"/>
      </w:divBdr>
    </w:div>
    <w:div w:id="1693410467">
      <w:bodyDiv w:val="1"/>
      <w:marLeft w:val="0"/>
      <w:marRight w:val="0"/>
      <w:marTop w:val="0"/>
      <w:marBottom w:val="0"/>
      <w:divBdr>
        <w:top w:val="none" w:sz="0" w:space="0" w:color="auto"/>
        <w:left w:val="none" w:sz="0" w:space="0" w:color="auto"/>
        <w:bottom w:val="none" w:sz="0" w:space="0" w:color="auto"/>
        <w:right w:val="none" w:sz="0" w:space="0" w:color="auto"/>
      </w:divBdr>
    </w:div>
    <w:div w:id="199656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corwin\My%20Documents\Dental\aaa%20Sleep%20Medicine%20-%20office\Letterhead\aaa%20Thomas%20W%20Sleep%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3EB46-7027-4981-AC4A-68D689ED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 Thomas W Sleep Letterhead</Template>
  <TotalTime>143</TotalTime>
  <Pages>1</Pages>
  <Words>30</Words>
  <Characters>174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drcorwin</dc:creator>
  <cp:lastModifiedBy>Dr.Corwin</cp:lastModifiedBy>
  <cp:revision>12</cp:revision>
  <cp:lastPrinted>2017-09-19T19:10:00Z</cp:lastPrinted>
  <dcterms:created xsi:type="dcterms:W3CDTF">2017-06-09T16:29:00Z</dcterms:created>
  <dcterms:modified xsi:type="dcterms:W3CDTF">2017-09-19T19:12:00Z</dcterms:modified>
</cp:coreProperties>
</file>